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A367" w14:textId="224EAD74" w:rsidR="00F453C3" w:rsidRPr="001E505E" w:rsidRDefault="55826024" w:rsidP="55826024">
      <w:pPr>
        <w:ind w:left="709" w:hanging="426"/>
        <w:jc w:val="center"/>
        <w:rPr>
          <w:rFonts w:ascii="Arial" w:eastAsia="Arial" w:hAnsi="Arial" w:cs="Arial"/>
          <w:b/>
          <w:bCs/>
          <w:sz w:val="28"/>
          <w:szCs w:val="28"/>
          <w:u w:val="single"/>
        </w:rPr>
      </w:pPr>
      <w:r w:rsidRPr="55826024">
        <w:rPr>
          <w:rFonts w:ascii="Arial" w:eastAsia="Arial" w:hAnsi="Arial" w:cs="Arial"/>
          <w:b/>
          <w:bCs/>
          <w:sz w:val="28"/>
          <w:szCs w:val="28"/>
          <w:u w:val="single"/>
        </w:rPr>
        <w:t>Staff Mobile Phone and Recording Device Policy *</w:t>
      </w:r>
    </w:p>
    <w:p w14:paraId="1082BABF" w14:textId="77777777" w:rsidR="00DD05EE" w:rsidRPr="0055342C" w:rsidRDefault="00DD05EE" w:rsidP="0055342C">
      <w:pPr>
        <w:ind w:left="709" w:hanging="426"/>
        <w:jc w:val="center"/>
        <w:rPr>
          <w:rFonts w:ascii="Arial" w:hAnsi="Arial" w:cs="Arial"/>
          <w:sz w:val="16"/>
          <w:szCs w:val="16"/>
          <w:u w:val="single"/>
        </w:rPr>
      </w:pPr>
    </w:p>
    <w:p w14:paraId="66529F72" w14:textId="77777777" w:rsidR="005A3139" w:rsidRPr="005A3139" w:rsidRDefault="55826024" w:rsidP="55826024">
      <w:pPr>
        <w:pStyle w:val="Default"/>
        <w:rPr>
          <w:b/>
          <w:bCs/>
          <w:i/>
          <w:iCs/>
        </w:rPr>
      </w:pPr>
      <w:r w:rsidRPr="55826024">
        <w:rPr>
          <w:b/>
          <w:bCs/>
          <w:i/>
          <w:iCs/>
        </w:rPr>
        <w:t>(Inc Safeguarding and Welfare Requirement)</w:t>
      </w:r>
    </w:p>
    <w:p w14:paraId="412BA443" w14:textId="3347AA8F" w:rsidR="00EE526E" w:rsidRDefault="61397DE3" w:rsidP="61397DE3">
      <w:pPr>
        <w:pStyle w:val="Default"/>
        <w:rPr>
          <w:b/>
          <w:bCs/>
          <w:i/>
          <w:iCs/>
        </w:rPr>
      </w:pPr>
      <w:r w:rsidRPr="61397DE3">
        <w:rPr>
          <w:b/>
          <w:bCs/>
          <w:i/>
          <w:iCs/>
        </w:rPr>
        <w:t>*</w:t>
      </w:r>
      <w:proofErr w:type="gramStart"/>
      <w:r w:rsidRPr="61397DE3">
        <w:rPr>
          <w:b/>
          <w:bCs/>
          <w:i/>
          <w:iCs/>
        </w:rPr>
        <w:t>Including</w:t>
      </w:r>
      <w:r w:rsidR="00034BE2">
        <w:rPr>
          <w:b/>
          <w:bCs/>
          <w:i/>
          <w:iCs/>
        </w:rPr>
        <w:t xml:space="preserve"> :</w:t>
      </w:r>
      <w:proofErr w:type="gramEnd"/>
      <w:r w:rsidR="00034BE2">
        <w:rPr>
          <w:b/>
          <w:bCs/>
          <w:i/>
          <w:iCs/>
        </w:rPr>
        <w:t xml:space="preserve"> </w:t>
      </w:r>
      <w:r w:rsidRPr="61397DE3">
        <w:rPr>
          <w:b/>
          <w:bCs/>
          <w:i/>
          <w:iCs/>
        </w:rPr>
        <w:t>all portable recording devices such as tablets,</w:t>
      </w:r>
      <w:r w:rsidR="00034BE2">
        <w:rPr>
          <w:b/>
          <w:bCs/>
          <w:i/>
          <w:iCs/>
        </w:rPr>
        <w:t xml:space="preserve"> </w:t>
      </w:r>
      <w:r w:rsidRPr="61397DE3">
        <w:rPr>
          <w:b/>
          <w:bCs/>
          <w:i/>
          <w:iCs/>
        </w:rPr>
        <w:t>smartwatches,</w:t>
      </w:r>
      <w:r w:rsidR="00034BE2">
        <w:rPr>
          <w:b/>
          <w:bCs/>
          <w:i/>
          <w:iCs/>
        </w:rPr>
        <w:t xml:space="preserve"> </w:t>
      </w:r>
      <w:r w:rsidRPr="61397DE3">
        <w:rPr>
          <w:b/>
          <w:bCs/>
          <w:i/>
          <w:iCs/>
        </w:rPr>
        <w:t>camera pens,</w:t>
      </w:r>
      <w:r w:rsidR="00034BE2">
        <w:rPr>
          <w:b/>
          <w:bCs/>
          <w:i/>
          <w:iCs/>
        </w:rPr>
        <w:t xml:space="preserve"> </w:t>
      </w:r>
      <w:r w:rsidRPr="61397DE3">
        <w:rPr>
          <w:b/>
          <w:bCs/>
          <w:i/>
          <w:iCs/>
        </w:rPr>
        <w:t xml:space="preserve">goggles and camera watches. </w:t>
      </w:r>
    </w:p>
    <w:p w14:paraId="564BF416" w14:textId="76B44D0B" w:rsidR="00EE526E" w:rsidRDefault="55826024" w:rsidP="55826024">
      <w:pPr>
        <w:pStyle w:val="Default"/>
        <w:rPr>
          <w:sz w:val="22"/>
          <w:szCs w:val="22"/>
        </w:rPr>
      </w:pPr>
      <w:r w:rsidRPr="55826024">
        <w:rPr>
          <w:sz w:val="22"/>
          <w:szCs w:val="22"/>
        </w:rPr>
        <w:t xml:space="preserve">Our aim is to have a clear policy on the acceptable use of mobile phones and recording devices that is understood and adhered to by all parties concerned without exception. In order to achieve this aim, we operate the following: </w:t>
      </w:r>
    </w:p>
    <w:p w14:paraId="31572F07" w14:textId="77777777" w:rsidR="00426452" w:rsidRPr="0055342C" w:rsidRDefault="55826024" w:rsidP="55826024">
      <w:pPr>
        <w:ind w:left="426" w:hanging="426"/>
        <w:rPr>
          <w:rFonts w:ascii="Arial" w:eastAsia="Arial" w:hAnsi="Arial" w:cs="Arial"/>
          <w:b/>
          <w:bCs/>
        </w:rPr>
      </w:pPr>
      <w:r w:rsidRPr="55826024">
        <w:rPr>
          <w:rFonts w:ascii="Arial" w:eastAsia="Arial" w:hAnsi="Arial" w:cs="Arial"/>
          <w:b/>
          <w:bCs/>
        </w:rPr>
        <w:t>To safeguard both children and employees, Steps Ahead will not allow the use of</w:t>
      </w:r>
    </w:p>
    <w:p w14:paraId="54F5EFEF" w14:textId="77777777" w:rsidR="009439B7" w:rsidRDefault="55826024" w:rsidP="55826024">
      <w:pPr>
        <w:pStyle w:val="Default"/>
        <w:rPr>
          <w:b/>
          <w:bCs/>
        </w:rPr>
      </w:pPr>
      <w:r w:rsidRPr="55826024">
        <w:rPr>
          <w:b/>
          <w:bCs/>
        </w:rPr>
        <w:t>mobile phones specifically but not exhaustively under the following circumstances:</w:t>
      </w:r>
    </w:p>
    <w:p w14:paraId="68B85104" w14:textId="77777777" w:rsidR="00E2420A" w:rsidRDefault="00E2420A" w:rsidP="009439B7">
      <w:pPr>
        <w:pStyle w:val="Default"/>
        <w:rPr>
          <w:b/>
          <w:bCs/>
          <w:sz w:val="22"/>
          <w:szCs w:val="22"/>
        </w:rPr>
      </w:pPr>
    </w:p>
    <w:p w14:paraId="5AC16A24" w14:textId="77777777" w:rsidR="00E2420A" w:rsidRPr="00426452" w:rsidRDefault="55826024" w:rsidP="55826024">
      <w:pPr>
        <w:pStyle w:val="Default"/>
        <w:numPr>
          <w:ilvl w:val="0"/>
          <w:numId w:val="6"/>
        </w:numPr>
        <w:spacing w:after="32"/>
        <w:rPr>
          <w:sz w:val="22"/>
          <w:szCs w:val="22"/>
        </w:rPr>
      </w:pPr>
      <w:r w:rsidRPr="55826024">
        <w:rPr>
          <w:sz w:val="22"/>
          <w:szCs w:val="22"/>
        </w:rPr>
        <w:t xml:space="preserve"> We permit employees and students (“employees”) to bring in personal mobile telephones and devices for their own use but on arrival at the nursery mobile phones must be turned off and stored in the staff lockers provided outside the staff room. </w:t>
      </w:r>
    </w:p>
    <w:p w14:paraId="203A6A03" w14:textId="3651F639" w:rsidR="00FE7828" w:rsidRPr="00FE7828" w:rsidRDefault="55826024" w:rsidP="55826024">
      <w:pPr>
        <w:numPr>
          <w:ilvl w:val="0"/>
          <w:numId w:val="2"/>
        </w:numPr>
        <w:ind w:left="709" w:hanging="426"/>
        <w:rPr>
          <w:rFonts w:ascii="Arial" w:eastAsia="Arial" w:hAnsi="Arial" w:cs="Arial"/>
          <w:sz w:val="22"/>
          <w:szCs w:val="22"/>
        </w:rPr>
      </w:pPr>
      <w:r w:rsidRPr="55826024">
        <w:rPr>
          <w:rFonts w:ascii="Arial" w:eastAsia="Arial" w:hAnsi="Arial" w:cs="Arial"/>
          <w:sz w:val="22"/>
          <w:szCs w:val="22"/>
        </w:rPr>
        <w:t xml:space="preserve">a </w:t>
      </w:r>
      <w:r w:rsidRPr="55826024">
        <w:rPr>
          <w:rFonts w:ascii="Arial" w:eastAsia="Arial" w:hAnsi="Arial" w:cs="Arial"/>
          <w:b/>
          <w:bCs/>
          <w:sz w:val="22"/>
          <w:szCs w:val="22"/>
        </w:rPr>
        <w:t>no mobile phone or recording device</w:t>
      </w:r>
      <w:r w:rsidRPr="55826024">
        <w:rPr>
          <w:rFonts w:ascii="Arial" w:eastAsia="Arial" w:hAnsi="Arial" w:cs="Arial"/>
          <w:sz w:val="22"/>
          <w:szCs w:val="22"/>
        </w:rPr>
        <w:t xml:space="preserve"> policy in the nursery and its units is operated during working hours. In no circumstances are personal mobile phones allowed in any of the children’s rooms.</w:t>
      </w:r>
    </w:p>
    <w:p w14:paraId="5E01D09F" w14:textId="77777777" w:rsidR="009439B7" w:rsidRDefault="55826024" w:rsidP="55826024">
      <w:pPr>
        <w:pStyle w:val="Default"/>
        <w:numPr>
          <w:ilvl w:val="0"/>
          <w:numId w:val="6"/>
        </w:numPr>
        <w:spacing w:after="32"/>
        <w:rPr>
          <w:sz w:val="22"/>
          <w:szCs w:val="22"/>
        </w:rPr>
      </w:pPr>
      <w:r w:rsidRPr="55826024">
        <w:rPr>
          <w:sz w:val="22"/>
          <w:szCs w:val="22"/>
        </w:rPr>
        <w:t xml:space="preserve">Employees who bring personal devices into nursery must ensure there is no inappropriate or illegal content on the </w:t>
      </w:r>
      <w:proofErr w:type="gramStart"/>
      <w:r w:rsidRPr="55826024">
        <w:rPr>
          <w:sz w:val="22"/>
          <w:szCs w:val="22"/>
        </w:rPr>
        <w:t>device</w:t>
      </w:r>
      <w:proofErr w:type="gramEnd"/>
    </w:p>
    <w:p w14:paraId="7ADC8C57" w14:textId="4CC3EF65" w:rsidR="00426452" w:rsidRDefault="1FFB20E2" w:rsidP="55826024">
      <w:pPr>
        <w:pStyle w:val="Default"/>
        <w:numPr>
          <w:ilvl w:val="0"/>
          <w:numId w:val="6"/>
        </w:numPr>
        <w:spacing w:after="32"/>
        <w:rPr>
          <w:sz w:val="22"/>
          <w:szCs w:val="22"/>
        </w:rPr>
      </w:pPr>
      <w:r w:rsidRPr="1FFB20E2">
        <w:rPr>
          <w:sz w:val="22"/>
          <w:szCs w:val="22"/>
        </w:rPr>
        <w:t>At no time can an employee use their mobile phone to take photos of any children in the nursery’s care or of other employees or parents.  In the event that this should happen for any reason, the employee will be asked and expected to delete those images and the disciplinary policy will be invoked  (see Photographic Policy)</w:t>
      </w:r>
    </w:p>
    <w:p w14:paraId="19660D2A" w14:textId="77777777" w:rsidR="00426452" w:rsidRDefault="55826024" w:rsidP="55826024">
      <w:pPr>
        <w:pStyle w:val="Default"/>
        <w:numPr>
          <w:ilvl w:val="0"/>
          <w:numId w:val="6"/>
        </w:numPr>
        <w:spacing w:after="32"/>
        <w:rPr>
          <w:sz w:val="22"/>
          <w:szCs w:val="22"/>
        </w:rPr>
      </w:pPr>
      <w:r w:rsidRPr="55826024">
        <w:rPr>
          <w:sz w:val="22"/>
          <w:szCs w:val="22"/>
        </w:rPr>
        <w:t>At no time should any employee upload any photos of any children /employees/ parents/guardians etc. on to any social media site (see Social Media Policy).</w:t>
      </w:r>
    </w:p>
    <w:p w14:paraId="0FC9D737" w14:textId="77777777" w:rsidR="00273AF6" w:rsidRPr="001A0906" w:rsidRDefault="55826024" w:rsidP="55826024">
      <w:pPr>
        <w:pStyle w:val="Default"/>
        <w:numPr>
          <w:ilvl w:val="0"/>
          <w:numId w:val="6"/>
        </w:numPr>
        <w:spacing w:after="32"/>
        <w:rPr>
          <w:sz w:val="22"/>
          <w:szCs w:val="22"/>
        </w:rPr>
      </w:pPr>
      <w:r w:rsidRPr="55826024">
        <w:rPr>
          <w:sz w:val="22"/>
          <w:szCs w:val="22"/>
        </w:rPr>
        <w:t xml:space="preserve">Under no circumstances does the nursery permit an employee to contact a current child or parent/guardian using their personal device. This also refers to personal numbers and contact details to be given out. </w:t>
      </w:r>
    </w:p>
    <w:p w14:paraId="5BECF92A" w14:textId="77777777" w:rsidR="00426452" w:rsidRDefault="55826024" w:rsidP="55826024">
      <w:pPr>
        <w:pStyle w:val="Default"/>
        <w:numPr>
          <w:ilvl w:val="0"/>
          <w:numId w:val="6"/>
        </w:numPr>
        <w:spacing w:after="32"/>
        <w:rPr>
          <w:sz w:val="22"/>
          <w:szCs w:val="22"/>
        </w:rPr>
      </w:pPr>
      <w:r w:rsidRPr="55826024">
        <w:rPr>
          <w:sz w:val="22"/>
          <w:szCs w:val="22"/>
        </w:rPr>
        <w:t xml:space="preserve">Mobile phones should not be used (either within or outside of the nursery) in any way including by text to bully or threaten other employees, children, </w:t>
      </w:r>
      <w:proofErr w:type="gramStart"/>
      <w:r w:rsidRPr="55826024">
        <w:rPr>
          <w:sz w:val="22"/>
          <w:szCs w:val="22"/>
        </w:rPr>
        <w:t>parents</w:t>
      </w:r>
      <w:proofErr w:type="gramEnd"/>
      <w:r w:rsidRPr="55826024">
        <w:rPr>
          <w:sz w:val="22"/>
          <w:szCs w:val="22"/>
        </w:rPr>
        <w:t xml:space="preserve"> or anyone else connected with the nursery is unacceptable.  Cyber bullying will not be tolerated.  If the use of technology should humiliate, </w:t>
      </w:r>
      <w:proofErr w:type="gramStart"/>
      <w:r w:rsidRPr="55826024">
        <w:rPr>
          <w:sz w:val="22"/>
          <w:szCs w:val="22"/>
        </w:rPr>
        <w:t>embarrass</w:t>
      </w:r>
      <w:proofErr w:type="gramEnd"/>
      <w:r w:rsidRPr="55826024">
        <w:rPr>
          <w:sz w:val="22"/>
          <w:szCs w:val="22"/>
        </w:rPr>
        <w:t xml:space="preserve"> or causes offence it is unacceptable regardless of whether ‘consent’ was given.   In some </w:t>
      </w:r>
      <w:proofErr w:type="gramStart"/>
      <w:r w:rsidRPr="55826024">
        <w:rPr>
          <w:sz w:val="22"/>
          <w:szCs w:val="22"/>
        </w:rPr>
        <w:t>cases</w:t>
      </w:r>
      <w:proofErr w:type="gramEnd"/>
      <w:r w:rsidRPr="55826024">
        <w:rPr>
          <w:sz w:val="22"/>
          <w:szCs w:val="22"/>
        </w:rPr>
        <w:t xml:space="preserve"> it can constitute criminal behaviour.  </w:t>
      </w:r>
    </w:p>
    <w:p w14:paraId="488E9319" w14:textId="77777777" w:rsidR="00273AF6" w:rsidRPr="001E505E" w:rsidRDefault="55826024" w:rsidP="55826024">
      <w:pPr>
        <w:pStyle w:val="Default"/>
        <w:numPr>
          <w:ilvl w:val="0"/>
          <w:numId w:val="6"/>
        </w:numPr>
        <w:spacing w:after="67"/>
        <w:rPr>
          <w:sz w:val="22"/>
          <w:szCs w:val="22"/>
        </w:rPr>
      </w:pPr>
      <w:r w:rsidRPr="55826024">
        <w:rPr>
          <w:sz w:val="22"/>
          <w:szCs w:val="22"/>
        </w:rPr>
        <w:t xml:space="preserve">Concerns will be taken seriously, </w:t>
      </w:r>
      <w:proofErr w:type="gramStart"/>
      <w:r w:rsidRPr="55826024">
        <w:rPr>
          <w:sz w:val="22"/>
          <w:szCs w:val="22"/>
        </w:rPr>
        <w:t>logged</w:t>
      </w:r>
      <w:proofErr w:type="gramEnd"/>
      <w:r w:rsidRPr="55826024">
        <w:rPr>
          <w:sz w:val="22"/>
          <w:szCs w:val="22"/>
        </w:rPr>
        <w:t xml:space="preserve"> and investigated appropriately. The Duty Manager in Charge reserves the right to check the image contents of an employee’s mobile phone should there be any cause for concern over the appropriate use of it. </w:t>
      </w:r>
    </w:p>
    <w:p w14:paraId="3DB6E451" w14:textId="77777777" w:rsidR="00273AF6" w:rsidRDefault="55826024" w:rsidP="55826024">
      <w:pPr>
        <w:pStyle w:val="Default"/>
        <w:numPr>
          <w:ilvl w:val="0"/>
          <w:numId w:val="6"/>
        </w:numPr>
        <w:rPr>
          <w:sz w:val="22"/>
          <w:szCs w:val="22"/>
        </w:rPr>
      </w:pPr>
      <w:r w:rsidRPr="55826024">
        <w:rPr>
          <w:sz w:val="22"/>
          <w:szCs w:val="22"/>
        </w:rPr>
        <w:t xml:space="preserve">No liability will be accepted by the nursery in the event of the loss, </w:t>
      </w:r>
      <w:proofErr w:type="gramStart"/>
      <w:r w:rsidRPr="55826024">
        <w:rPr>
          <w:sz w:val="22"/>
          <w:szCs w:val="22"/>
        </w:rPr>
        <w:t>theft</w:t>
      </w:r>
      <w:proofErr w:type="gramEnd"/>
      <w:r w:rsidRPr="55826024">
        <w:rPr>
          <w:sz w:val="22"/>
          <w:szCs w:val="22"/>
        </w:rPr>
        <w:t xml:space="preserve"> or damage of any mobile phone.</w:t>
      </w:r>
    </w:p>
    <w:p w14:paraId="09B45459" w14:textId="77777777" w:rsidR="00273AF6" w:rsidRDefault="55826024" w:rsidP="55826024">
      <w:pPr>
        <w:numPr>
          <w:ilvl w:val="0"/>
          <w:numId w:val="6"/>
        </w:numPr>
        <w:rPr>
          <w:rFonts w:ascii="Arial" w:eastAsia="Arial" w:hAnsi="Arial" w:cs="Arial"/>
          <w:sz w:val="22"/>
          <w:szCs w:val="22"/>
        </w:rPr>
      </w:pPr>
      <w:r w:rsidRPr="55826024">
        <w:rPr>
          <w:rFonts w:ascii="Arial" w:eastAsia="Arial" w:hAnsi="Arial" w:cs="Arial"/>
          <w:sz w:val="22"/>
          <w:szCs w:val="22"/>
        </w:rPr>
        <w:t xml:space="preserve">Appropriate action including confiscation will be taken against any employee or student who are found to be using their mobile phones during work hours.  </w:t>
      </w:r>
    </w:p>
    <w:p w14:paraId="35205B32" w14:textId="77777777" w:rsidR="00FE7828" w:rsidRDefault="00FE7828" w:rsidP="00273AF6">
      <w:pPr>
        <w:pStyle w:val="Default"/>
        <w:ind w:left="360"/>
        <w:rPr>
          <w:sz w:val="22"/>
          <w:szCs w:val="22"/>
        </w:rPr>
      </w:pPr>
    </w:p>
    <w:p w14:paraId="0A04FF1F" w14:textId="77777777" w:rsidR="00273AF6" w:rsidRPr="001E505E" w:rsidRDefault="55826024" w:rsidP="55826024">
      <w:pPr>
        <w:pStyle w:val="Default"/>
        <w:ind w:left="360"/>
        <w:rPr>
          <w:sz w:val="22"/>
          <w:szCs w:val="22"/>
        </w:rPr>
      </w:pPr>
      <w:r w:rsidRPr="55826024">
        <w:rPr>
          <w:sz w:val="22"/>
          <w:szCs w:val="22"/>
        </w:rPr>
        <w:t>Failure to adhere to the contents of this policy will lead to the nursery’s disciplinary procedure being invoked (this can be found in the Employee Handbook)</w:t>
      </w:r>
    </w:p>
    <w:p w14:paraId="0646B396" w14:textId="77777777" w:rsidR="00273AF6" w:rsidRPr="00273AF6" w:rsidRDefault="00273AF6" w:rsidP="00273AF6">
      <w:pPr>
        <w:ind w:left="360"/>
        <w:rPr>
          <w:rFonts w:ascii="Arial" w:hAnsi="Arial" w:cs="Arial"/>
          <w:b/>
        </w:rPr>
      </w:pPr>
    </w:p>
    <w:p w14:paraId="15E00AE3" w14:textId="77777777" w:rsidR="00273AF6" w:rsidRDefault="55826024" w:rsidP="55826024">
      <w:pPr>
        <w:ind w:left="360"/>
        <w:rPr>
          <w:rFonts w:ascii="Arial" w:eastAsia="Arial" w:hAnsi="Arial" w:cs="Arial"/>
          <w:b/>
          <w:bCs/>
        </w:rPr>
      </w:pPr>
      <w:r w:rsidRPr="55826024">
        <w:rPr>
          <w:rFonts w:ascii="Arial" w:eastAsia="Arial" w:hAnsi="Arial" w:cs="Arial"/>
          <w:b/>
          <w:bCs/>
        </w:rPr>
        <w:t>Steps Ahead will only allow the use of mobile phones under the following circumstances:</w:t>
      </w:r>
    </w:p>
    <w:p w14:paraId="57FD2A36" w14:textId="77777777" w:rsidR="00273AF6" w:rsidRPr="00273AF6" w:rsidRDefault="00273AF6" w:rsidP="00273AF6">
      <w:pPr>
        <w:ind w:left="360"/>
        <w:rPr>
          <w:rFonts w:ascii="Arial" w:hAnsi="Arial" w:cs="Arial"/>
          <w:b/>
        </w:rPr>
      </w:pPr>
    </w:p>
    <w:p w14:paraId="244A826C" w14:textId="77777777" w:rsidR="00273AF6" w:rsidRDefault="55826024" w:rsidP="55826024">
      <w:pPr>
        <w:pStyle w:val="Default"/>
        <w:numPr>
          <w:ilvl w:val="0"/>
          <w:numId w:val="6"/>
        </w:numPr>
        <w:spacing w:after="32"/>
        <w:rPr>
          <w:sz w:val="22"/>
          <w:szCs w:val="22"/>
        </w:rPr>
      </w:pPr>
      <w:r w:rsidRPr="55826024">
        <w:rPr>
          <w:sz w:val="22"/>
          <w:szCs w:val="22"/>
        </w:rPr>
        <w:t xml:space="preserve">Employees are allowed access to their mobile phones during their lunch break or on any other break but this must be in the staff room or outside of the nursery’s grounds.  After their break, employees must switch off their phone and return it to their locker. </w:t>
      </w:r>
    </w:p>
    <w:p w14:paraId="629A6C82" w14:textId="77777777" w:rsidR="009439B7" w:rsidRDefault="55826024" w:rsidP="55826024">
      <w:pPr>
        <w:pStyle w:val="Default"/>
        <w:numPr>
          <w:ilvl w:val="0"/>
          <w:numId w:val="6"/>
        </w:numPr>
        <w:spacing w:after="67"/>
        <w:rPr>
          <w:sz w:val="22"/>
          <w:szCs w:val="22"/>
        </w:rPr>
      </w:pPr>
      <w:r w:rsidRPr="55826024">
        <w:rPr>
          <w:sz w:val="22"/>
          <w:szCs w:val="22"/>
        </w:rPr>
        <w:t xml:space="preserve">If employees have a personal </w:t>
      </w:r>
      <w:proofErr w:type="gramStart"/>
      <w:r w:rsidRPr="55826024">
        <w:rPr>
          <w:sz w:val="22"/>
          <w:szCs w:val="22"/>
        </w:rPr>
        <w:t>emergency</w:t>
      </w:r>
      <w:proofErr w:type="gramEnd"/>
      <w:r w:rsidRPr="55826024">
        <w:rPr>
          <w:sz w:val="22"/>
          <w:szCs w:val="22"/>
        </w:rPr>
        <w:t xml:space="preserve"> they may request to use the nursery’s landline telephone. They can also speak to the Manager to ask permission to make a personal call </w:t>
      </w:r>
      <w:r w:rsidRPr="55826024">
        <w:rPr>
          <w:sz w:val="22"/>
          <w:szCs w:val="22"/>
        </w:rPr>
        <w:lastRenderedPageBreak/>
        <w:t xml:space="preserve">from their mobile in the designated staff area of the nursery. If any employee has a family emergency or similar, they are encouraged to give the nursery telephone number (01225 719110) for them to be contacted on. </w:t>
      </w:r>
    </w:p>
    <w:p w14:paraId="6C32091B" w14:textId="77777777" w:rsidR="00273AF6" w:rsidRPr="001E505E" w:rsidRDefault="55826024" w:rsidP="55826024">
      <w:pPr>
        <w:numPr>
          <w:ilvl w:val="0"/>
          <w:numId w:val="6"/>
        </w:numPr>
        <w:rPr>
          <w:rFonts w:ascii="Arial" w:eastAsia="Arial" w:hAnsi="Arial" w:cs="Arial"/>
          <w:sz w:val="22"/>
          <w:szCs w:val="22"/>
        </w:rPr>
      </w:pPr>
      <w:r w:rsidRPr="55826024">
        <w:rPr>
          <w:rFonts w:ascii="Arial" w:eastAsia="Arial" w:hAnsi="Arial" w:cs="Arial"/>
          <w:sz w:val="22"/>
          <w:szCs w:val="22"/>
        </w:rPr>
        <w:t>A mobile phone will be carried and used as necessary as a safety requirement while on any outings away from the nursery.</w:t>
      </w:r>
    </w:p>
    <w:p w14:paraId="6A92BB54" w14:textId="618FC720" w:rsidR="00273AF6" w:rsidRPr="001E505E" w:rsidRDefault="61397DE3" w:rsidP="61397DE3">
      <w:pPr>
        <w:numPr>
          <w:ilvl w:val="0"/>
          <w:numId w:val="6"/>
        </w:numPr>
        <w:rPr>
          <w:rFonts w:ascii="Arial" w:eastAsia="Arial" w:hAnsi="Arial" w:cs="Arial"/>
          <w:sz w:val="22"/>
          <w:szCs w:val="22"/>
        </w:rPr>
      </w:pPr>
      <w:r w:rsidRPr="61397DE3">
        <w:rPr>
          <w:rFonts w:ascii="Arial" w:eastAsia="Arial" w:hAnsi="Arial" w:cs="Arial"/>
          <w:sz w:val="22"/>
          <w:szCs w:val="22"/>
        </w:rPr>
        <w:t xml:space="preserve">A mobile phone may be used in case of an emergency i.e. if there is a fire/serious incidence at the nursery when the DMC may need to use a mobile phone to contact the fire brigade/ emergency services/ children’s parents, </w:t>
      </w:r>
      <w:proofErr w:type="gramStart"/>
      <w:r w:rsidRPr="61397DE3">
        <w:rPr>
          <w:rFonts w:ascii="Arial" w:eastAsia="Arial" w:hAnsi="Arial" w:cs="Arial"/>
          <w:sz w:val="22"/>
          <w:szCs w:val="22"/>
        </w:rPr>
        <w:t>etc..</w:t>
      </w:r>
      <w:proofErr w:type="gramEnd"/>
    </w:p>
    <w:p w14:paraId="107D0E74" w14:textId="77777777" w:rsidR="00273AF6" w:rsidRDefault="55826024" w:rsidP="55826024">
      <w:pPr>
        <w:pStyle w:val="Default"/>
        <w:numPr>
          <w:ilvl w:val="0"/>
          <w:numId w:val="6"/>
        </w:numPr>
        <w:spacing w:after="32"/>
        <w:rPr>
          <w:sz w:val="22"/>
          <w:szCs w:val="22"/>
        </w:rPr>
      </w:pPr>
      <w:r w:rsidRPr="55826024">
        <w:rPr>
          <w:sz w:val="22"/>
          <w:szCs w:val="22"/>
        </w:rPr>
        <w:t>Officers in charge are permitted to use mobile phones in the office and in other areas where there are no children.</w:t>
      </w:r>
    </w:p>
    <w:p w14:paraId="54A61C0C" w14:textId="77777777" w:rsidR="00273AF6" w:rsidRPr="00011F53" w:rsidRDefault="00273AF6" w:rsidP="00273AF6">
      <w:pPr>
        <w:pStyle w:val="Default"/>
        <w:spacing w:after="67"/>
        <w:ind w:left="360"/>
        <w:rPr>
          <w:sz w:val="22"/>
          <w:szCs w:val="22"/>
        </w:rPr>
      </w:pPr>
    </w:p>
    <w:p w14:paraId="55E0386A" w14:textId="77777777" w:rsidR="009439B7" w:rsidRDefault="55826024" w:rsidP="55826024">
      <w:pPr>
        <w:pStyle w:val="Default"/>
        <w:spacing w:after="67"/>
        <w:ind w:left="360"/>
        <w:rPr>
          <w:sz w:val="22"/>
          <w:szCs w:val="22"/>
        </w:rPr>
      </w:pPr>
      <w:r w:rsidRPr="55826024">
        <w:rPr>
          <w:sz w:val="22"/>
          <w:szCs w:val="22"/>
        </w:rPr>
        <w:t>Employees need to ensure that the Manager has up to date contact information and that they make their families, children’s schools etc. aware of emergency work telephone numbers. This is the responsibility of the individual employee.</w:t>
      </w:r>
    </w:p>
    <w:p w14:paraId="46B670D6" w14:textId="77777777" w:rsidR="00273AF6" w:rsidRDefault="55826024" w:rsidP="55826024">
      <w:pPr>
        <w:pStyle w:val="Default"/>
        <w:spacing w:after="67"/>
        <w:ind w:left="360"/>
        <w:rPr>
          <w:sz w:val="22"/>
          <w:szCs w:val="22"/>
        </w:rPr>
      </w:pPr>
      <w:r w:rsidRPr="55826024">
        <w:rPr>
          <w:sz w:val="22"/>
          <w:szCs w:val="22"/>
        </w:rPr>
        <w:t xml:space="preserve">All parent helpers/students/volunteers will be requested to follow the same policy. </w:t>
      </w:r>
    </w:p>
    <w:p w14:paraId="63495A7F" w14:textId="77777777" w:rsidR="009439B7" w:rsidRPr="001E505E" w:rsidRDefault="009439B7" w:rsidP="009439B7">
      <w:pPr>
        <w:pStyle w:val="Default"/>
        <w:spacing w:after="32"/>
        <w:ind w:left="360"/>
        <w:rPr>
          <w:sz w:val="22"/>
          <w:szCs w:val="22"/>
        </w:rPr>
      </w:pPr>
    </w:p>
    <w:p w14:paraId="7E8F1D4A" w14:textId="77777777" w:rsidR="009439B7" w:rsidRPr="001E505E" w:rsidRDefault="55826024" w:rsidP="55826024">
      <w:pPr>
        <w:pStyle w:val="Default"/>
        <w:spacing w:after="67"/>
        <w:ind w:left="360"/>
        <w:rPr>
          <w:b/>
          <w:bCs/>
          <w:sz w:val="22"/>
          <w:szCs w:val="22"/>
        </w:rPr>
      </w:pPr>
      <w:r w:rsidRPr="55826024">
        <w:rPr>
          <w:b/>
          <w:bCs/>
          <w:sz w:val="22"/>
          <w:szCs w:val="22"/>
        </w:rPr>
        <w:t xml:space="preserve">Visitors, Parents, Carers, Contractors, Independent Instructors etc. </w:t>
      </w:r>
    </w:p>
    <w:p w14:paraId="289AB960" w14:textId="3FDB76B3" w:rsidR="55826024" w:rsidRDefault="55826024" w:rsidP="55826024">
      <w:pPr>
        <w:pStyle w:val="Default"/>
        <w:spacing w:after="67"/>
        <w:ind w:left="360"/>
        <w:rPr>
          <w:b/>
          <w:bCs/>
          <w:sz w:val="22"/>
          <w:szCs w:val="22"/>
        </w:rPr>
      </w:pPr>
      <w:r w:rsidRPr="55826024">
        <w:rPr>
          <w:b/>
          <w:bCs/>
          <w:sz w:val="22"/>
          <w:szCs w:val="22"/>
        </w:rPr>
        <w:t>Please see the E-safety policy for more detail.</w:t>
      </w:r>
    </w:p>
    <w:p w14:paraId="7B290205" w14:textId="61940670" w:rsidR="009439B7" w:rsidRPr="001E505E" w:rsidRDefault="55826024" w:rsidP="55826024">
      <w:pPr>
        <w:pStyle w:val="Default"/>
        <w:spacing w:after="67"/>
        <w:ind w:left="360"/>
        <w:rPr>
          <w:sz w:val="22"/>
          <w:szCs w:val="22"/>
        </w:rPr>
      </w:pPr>
      <w:r w:rsidRPr="55826024">
        <w:rPr>
          <w:sz w:val="22"/>
          <w:szCs w:val="22"/>
        </w:rPr>
        <w:t>Steps Ahead requests that all visitors, parents, carers, contractors, independent instructors etc. should not bring their telephones into the nursery.  If they have a vehicle, they are requested to leave their mobile phones in it or, alternatively, to turn off their off their phones whilst on nursery premises or leave in the office.</w:t>
      </w:r>
    </w:p>
    <w:p w14:paraId="14F50F39" w14:textId="77777777" w:rsidR="00D657B8" w:rsidRPr="001E505E" w:rsidRDefault="61397DE3" w:rsidP="61397DE3">
      <w:pPr>
        <w:pStyle w:val="Default"/>
        <w:spacing w:after="67"/>
        <w:ind w:left="360"/>
        <w:rPr>
          <w:sz w:val="22"/>
          <w:szCs w:val="22"/>
        </w:rPr>
      </w:pPr>
      <w:r w:rsidRPr="61397DE3">
        <w:rPr>
          <w:sz w:val="22"/>
          <w:szCs w:val="22"/>
        </w:rPr>
        <w:t xml:space="preserve">They are not permitted to take photographs, film, videos, </w:t>
      </w:r>
      <w:proofErr w:type="spellStart"/>
      <w:r w:rsidRPr="61397DE3">
        <w:rPr>
          <w:sz w:val="22"/>
          <w:szCs w:val="22"/>
        </w:rPr>
        <w:t>dvds</w:t>
      </w:r>
      <w:proofErr w:type="spellEnd"/>
      <w:r w:rsidRPr="61397DE3">
        <w:rPr>
          <w:sz w:val="22"/>
          <w:szCs w:val="22"/>
        </w:rPr>
        <w:t xml:space="preserve"> etc. of any children at any time without the express permission of the Duty Manager in Charge – (see the Photographic Policy for further details)</w:t>
      </w:r>
    </w:p>
    <w:p w14:paraId="227CB958" w14:textId="77777777" w:rsidR="0055342C" w:rsidRDefault="0055342C" w:rsidP="0055342C">
      <w:pPr>
        <w:ind w:left="709" w:hanging="426"/>
        <w:rPr>
          <w:rFonts w:ascii="Arial" w:hAnsi="Arial" w:cs="Arial"/>
          <w:b/>
        </w:rPr>
      </w:pPr>
    </w:p>
    <w:p w14:paraId="68AE3C53" w14:textId="77777777" w:rsidR="00D933CD" w:rsidRPr="0055342C" w:rsidRDefault="00D933CD" w:rsidP="0055342C">
      <w:pPr>
        <w:ind w:left="709" w:hanging="426"/>
        <w:rPr>
          <w:rFonts w:ascii="Arial" w:hAnsi="Arial" w:cs="Arial"/>
        </w:rPr>
      </w:pPr>
    </w:p>
    <w:p w14:paraId="3099A99C" w14:textId="77777777" w:rsidR="00D933CD" w:rsidRPr="0055342C" w:rsidRDefault="00D933CD" w:rsidP="0055342C">
      <w:pPr>
        <w:ind w:left="709" w:hanging="426"/>
        <w:rPr>
          <w:rFonts w:ascii="Arial" w:hAnsi="Arial" w:cs="Arial"/>
        </w:rPr>
      </w:pPr>
    </w:p>
    <w:p w14:paraId="0AF9145F" w14:textId="77777777" w:rsidR="00CC566A" w:rsidRPr="001E505E" w:rsidRDefault="55826024" w:rsidP="55826024">
      <w:pPr>
        <w:pStyle w:val="BodyText2"/>
        <w:ind w:left="709" w:hanging="426"/>
        <w:rPr>
          <w:rFonts w:ascii="Arial" w:eastAsia="Arial" w:hAnsi="Arial" w:cs="Arial"/>
          <w:b/>
          <w:bCs/>
          <w:sz w:val="20"/>
        </w:rPr>
      </w:pPr>
      <w:r w:rsidRPr="55826024">
        <w:rPr>
          <w:rFonts w:ascii="Arial" w:eastAsia="Arial" w:hAnsi="Arial" w:cs="Arial"/>
          <w:b/>
          <w:bCs/>
          <w:sz w:val="20"/>
        </w:rPr>
        <w:t xml:space="preserve">Please also refer to other relevant policies, </w:t>
      </w:r>
      <w:proofErr w:type="gramStart"/>
      <w:r w:rsidRPr="55826024">
        <w:rPr>
          <w:rFonts w:ascii="Arial" w:eastAsia="Arial" w:hAnsi="Arial" w:cs="Arial"/>
          <w:b/>
          <w:bCs/>
          <w:sz w:val="20"/>
        </w:rPr>
        <w:t>including</w:t>
      </w:r>
      <w:proofErr w:type="gramEnd"/>
    </w:p>
    <w:p w14:paraId="1FF139F4" w14:textId="77777777" w:rsidR="00CC566A" w:rsidRPr="0055342C" w:rsidRDefault="55826024" w:rsidP="55826024">
      <w:pPr>
        <w:pStyle w:val="BodyText2"/>
        <w:numPr>
          <w:ilvl w:val="0"/>
          <w:numId w:val="3"/>
        </w:numPr>
        <w:ind w:left="709" w:hanging="426"/>
        <w:rPr>
          <w:rFonts w:ascii="Arial" w:eastAsia="Arial" w:hAnsi="Arial" w:cs="Arial"/>
          <w:sz w:val="20"/>
        </w:rPr>
      </w:pPr>
      <w:r w:rsidRPr="55826024">
        <w:rPr>
          <w:rFonts w:ascii="Arial" w:eastAsia="Arial" w:hAnsi="Arial" w:cs="Arial"/>
          <w:sz w:val="20"/>
        </w:rPr>
        <w:t>Complaints Policy</w:t>
      </w:r>
    </w:p>
    <w:p w14:paraId="6A26234B" w14:textId="77777777" w:rsidR="00CC566A" w:rsidRPr="0055342C" w:rsidRDefault="55826024" w:rsidP="55826024">
      <w:pPr>
        <w:pStyle w:val="BodyText2"/>
        <w:numPr>
          <w:ilvl w:val="0"/>
          <w:numId w:val="3"/>
        </w:numPr>
        <w:ind w:left="709" w:hanging="426"/>
        <w:rPr>
          <w:rFonts w:ascii="Arial" w:eastAsia="Arial" w:hAnsi="Arial" w:cs="Arial"/>
          <w:sz w:val="20"/>
        </w:rPr>
      </w:pPr>
      <w:r w:rsidRPr="55826024">
        <w:rPr>
          <w:rFonts w:ascii="Arial" w:eastAsia="Arial" w:hAnsi="Arial" w:cs="Arial"/>
          <w:sz w:val="20"/>
        </w:rPr>
        <w:t>Social Networking Policy</w:t>
      </w:r>
    </w:p>
    <w:p w14:paraId="5313365A" w14:textId="77777777" w:rsidR="00CC566A" w:rsidRPr="0055342C" w:rsidRDefault="55826024" w:rsidP="55826024">
      <w:pPr>
        <w:pStyle w:val="BodyText2"/>
        <w:numPr>
          <w:ilvl w:val="0"/>
          <w:numId w:val="3"/>
        </w:numPr>
        <w:ind w:left="709" w:hanging="426"/>
        <w:rPr>
          <w:rFonts w:ascii="Arial" w:eastAsia="Arial" w:hAnsi="Arial" w:cs="Arial"/>
          <w:sz w:val="20"/>
        </w:rPr>
      </w:pPr>
      <w:r w:rsidRPr="55826024">
        <w:rPr>
          <w:rFonts w:ascii="Arial" w:eastAsia="Arial" w:hAnsi="Arial" w:cs="Arial"/>
          <w:sz w:val="20"/>
        </w:rPr>
        <w:t xml:space="preserve">Photographic Policy </w:t>
      </w:r>
    </w:p>
    <w:p w14:paraId="420A713D" w14:textId="77777777" w:rsidR="00CC566A" w:rsidRPr="0055342C" w:rsidRDefault="55826024" w:rsidP="55826024">
      <w:pPr>
        <w:pStyle w:val="BodyText2"/>
        <w:numPr>
          <w:ilvl w:val="0"/>
          <w:numId w:val="3"/>
        </w:numPr>
        <w:ind w:left="709" w:hanging="426"/>
        <w:rPr>
          <w:rFonts w:ascii="Arial" w:eastAsia="Arial" w:hAnsi="Arial" w:cs="Arial"/>
          <w:sz w:val="20"/>
        </w:rPr>
      </w:pPr>
      <w:r w:rsidRPr="55826024">
        <w:rPr>
          <w:rFonts w:ascii="Arial" w:eastAsia="Arial" w:hAnsi="Arial" w:cs="Arial"/>
          <w:sz w:val="20"/>
        </w:rPr>
        <w:t xml:space="preserve">Anti-Bullying Policy </w:t>
      </w:r>
    </w:p>
    <w:p w14:paraId="32DA4970" w14:textId="77777777" w:rsidR="00CC566A" w:rsidRPr="0055342C" w:rsidRDefault="55826024" w:rsidP="55826024">
      <w:pPr>
        <w:pStyle w:val="BodyText2"/>
        <w:numPr>
          <w:ilvl w:val="0"/>
          <w:numId w:val="3"/>
        </w:numPr>
        <w:ind w:left="709" w:hanging="426"/>
        <w:rPr>
          <w:rFonts w:ascii="Arial" w:eastAsia="Arial" w:hAnsi="Arial" w:cs="Arial"/>
          <w:sz w:val="20"/>
        </w:rPr>
      </w:pPr>
      <w:r w:rsidRPr="55826024">
        <w:rPr>
          <w:rFonts w:ascii="Arial" w:eastAsia="Arial" w:hAnsi="Arial" w:cs="Arial"/>
          <w:sz w:val="20"/>
        </w:rPr>
        <w:t xml:space="preserve">Computer, </w:t>
      </w:r>
      <w:proofErr w:type="gramStart"/>
      <w:r w:rsidRPr="55826024">
        <w:rPr>
          <w:rFonts w:ascii="Arial" w:eastAsia="Arial" w:hAnsi="Arial" w:cs="Arial"/>
          <w:sz w:val="20"/>
        </w:rPr>
        <w:t>Internet</w:t>
      </w:r>
      <w:proofErr w:type="gramEnd"/>
      <w:r w:rsidRPr="55826024">
        <w:rPr>
          <w:rFonts w:ascii="Arial" w:eastAsia="Arial" w:hAnsi="Arial" w:cs="Arial"/>
          <w:sz w:val="20"/>
        </w:rPr>
        <w:t xml:space="preserve"> and email usage policy (for employees)</w:t>
      </w:r>
    </w:p>
    <w:p w14:paraId="18E92994" w14:textId="77777777" w:rsidR="00CC566A" w:rsidRPr="0055342C" w:rsidRDefault="55826024" w:rsidP="55826024">
      <w:pPr>
        <w:pStyle w:val="BodyText2"/>
        <w:numPr>
          <w:ilvl w:val="0"/>
          <w:numId w:val="3"/>
        </w:numPr>
        <w:ind w:left="709" w:hanging="426"/>
        <w:rPr>
          <w:rFonts w:ascii="Arial" w:eastAsia="Arial" w:hAnsi="Arial" w:cs="Arial"/>
          <w:sz w:val="20"/>
        </w:rPr>
      </w:pPr>
      <w:r w:rsidRPr="55826024">
        <w:rPr>
          <w:rFonts w:ascii="Arial" w:eastAsia="Arial" w:hAnsi="Arial" w:cs="Arial"/>
          <w:sz w:val="20"/>
        </w:rPr>
        <w:t>ICT Policy (Cameras, Computers &amp; Photos)</w:t>
      </w:r>
    </w:p>
    <w:p w14:paraId="16697DCB" w14:textId="77777777" w:rsidR="00E52122" w:rsidRPr="0055342C" w:rsidRDefault="55826024" w:rsidP="55826024">
      <w:pPr>
        <w:pStyle w:val="BodyText2"/>
        <w:numPr>
          <w:ilvl w:val="0"/>
          <w:numId w:val="3"/>
        </w:numPr>
        <w:ind w:left="709" w:hanging="426"/>
        <w:rPr>
          <w:rFonts w:ascii="Arial" w:eastAsia="Arial" w:hAnsi="Arial" w:cs="Arial"/>
          <w:sz w:val="20"/>
        </w:rPr>
      </w:pPr>
      <w:r w:rsidRPr="55826024">
        <w:rPr>
          <w:rFonts w:ascii="Arial" w:eastAsia="Arial" w:hAnsi="Arial" w:cs="Arial"/>
          <w:sz w:val="20"/>
        </w:rPr>
        <w:t>Safeguarding Children &amp; Staff Policy</w:t>
      </w:r>
    </w:p>
    <w:p w14:paraId="73DD953C" w14:textId="77777777" w:rsidR="00D933CD" w:rsidRPr="0055342C" w:rsidRDefault="00D933CD" w:rsidP="0055342C">
      <w:pPr>
        <w:ind w:left="709" w:hanging="426"/>
        <w:rPr>
          <w:rFonts w:ascii="Arial" w:hAnsi="Arial" w:cs="Arial"/>
        </w:rPr>
      </w:pPr>
    </w:p>
    <w:p w14:paraId="553C5EF2" w14:textId="77777777" w:rsidR="00D933CD" w:rsidRPr="0055342C" w:rsidRDefault="00D933CD" w:rsidP="0055342C">
      <w:pPr>
        <w:ind w:left="709" w:hanging="426"/>
        <w:rPr>
          <w:rFonts w:ascii="Arial" w:hAnsi="Arial" w:cs="Arial"/>
        </w:rPr>
      </w:pPr>
    </w:p>
    <w:p w14:paraId="722D025C" w14:textId="77777777" w:rsidR="00D933CD" w:rsidRPr="0055342C" w:rsidRDefault="00D933CD" w:rsidP="0055342C">
      <w:pPr>
        <w:ind w:left="709" w:hanging="426"/>
        <w:rPr>
          <w:rFonts w:ascii="Arial" w:hAnsi="Arial" w:cs="Arial"/>
        </w:rPr>
      </w:pPr>
    </w:p>
    <w:p w14:paraId="18E15F42" w14:textId="77777777" w:rsidR="004439E4" w:rsidRPr="0055342C" w:rsidRDefault="004439E4" w:rsidP="0055342C">
      <w:pPr>
        <w:ind w:left="709" w:hanging="426"/>
        <w:rPr>
          <w:rFonts w:ascii="Arial" w:hAnsi="Arial" w:cs="Arial"/>
          <w:sz w:val="20"/>
          <w:szCs w:val="20"/>
        </w:rPr>
      </w:pPr>
    </w:p>
    <w:sectPr w:rsidR="004439E4" w:rsidRPr="0055342C" w:rsidSect="00A84232">
      <w:headerReference w:type="even" r:id="rId8"/>
      <w:headerReference w:type="default" r:id="rId9"/>
      <w:footerReference w:type="even" r:id="rId10"/>
      <w:footerReference w:type="default" r:id="rId11"/>
      <w:headerReference w:type="first" r:id="rId12"/>
      <w:footerReference w:type="first" r:id="rId13"/>
      <w:pgSz w:w="11900" w:h="16820"/>
      <w:pgMar w:top="1440" w:right="1274"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0DC9" w14:textId="77777777" w:rsidR="00963F85" w:rsidRDefault="00963F85">
      <w:r>
        <w:separator/>
      </w:r>
    </w:p>
  </w:endnote>
  <w:endnote w:type="continuationSeparator" w:id="0">
    <w:p w14:paraId="27915D40" w14:textId="77777777" w:rsidR="00963F85" w:rsidRDefault="0096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D566" w14:textId="77777777" w:rsidR="00A84232" w:rsidRDefault="00476C6C" w:rsidP="00691E1C">
    <w:pPr>
      <w:pStyle w:val="Footer"/>
      <w:framePr w:wrap="around" w:vAnchor="text" w:hAnchor="margin" w:xAlign="center" w:y="1"/>
      <w:rPr>
        <w:rStyle w:val="PageNumber"/>
      </w:rPr>
    </w:pPr>
    <w:r>
      <w:rPr>
        <w:rStyle w:val="PageNumber"/>
      </w:rPr>
      <w:fldChar w:fldCharType="begin"/>
    </w:r>
    <w:r w:rsidR="00A84232">
      <w:rPr>
        <w:rStyle w:val="PageNumber"/>
      </w:rPr>
      <w:instrText xml:space="preserve">PAGE  </w:instrText>
    </w:r>
    <w:r>
      <w:rPr>
        <w:rStyle w:val="PageNumber"/>
      </w:rPr>
      <w:fldChar w:fldCharType="end"/>
    </w:r>
  </w:p>
  <w:p w14:paraId="040C2FE3" w14:textId="77777777" w:rsidR="00A84232" w:rsidRDefault="00A84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F710" w14:textId="14F9664B" w:rsidR="00A84232" w:rsidRPr="009F09A3" w:rsidRDefault="45D1CA7B" w:rsidP="480BEA63">
    <w:pPr>
      <w:pStyle w:val="Footer"/>
      <w:rPr>
        <w:rFonts w:ascii="Arial" w:eastAsia="Arial" w:hAnsi="Arial" w:cs="Arial"/>
        <w:sz w:val="16"/>
        <w:szCs w:val="16"/>
      </w:rPr>
    </w:pPr>
    <w:r w:rsidRPr="45D1CA7B">
      <w:rPr>
        <w:rFonts w:ascii="Arial" w:eastAsia="Arial" w:hAnsi="Arial" w:cs="Arial"/>
        <w:sz w:val="16"/>
        <w:szCs w:val="16"/>
      </w:rPr>
      <w:t xml:space="preserve">March 23 </w:t>
    </w:r>
    <w:r w:rsidR="006A6B76">
      <w:fldChar w:fldCharType="begin"/>
    </w:r>
    <w:r w:rsidR="006A6B76" w:rsidRPr="45D1CA7B">
      <w:rPr>
        <w:rFonts w:ascii="Arial" w:hAnsi="Arial" w:cs="Arial"/>
        <w:sz w:val="16"/>
        <w:szCs w:val="16"/>
      </w:rPr>
      <w:instrText xml:space="preserve"> FILENAME </w:instrText>
    </w:r>
    <w:r w:rsidR="006A6B76">
      <w:rPr>
        <w:rFonts w:ascii="Arial" w:hAnsi="Arial" w:cs="Arial"/>
        <w:sz w:val="16"/>
        <w:szCs w:val="16"/>
      </w:rPr>
      <w:fldChar w:fldCharType="separate"/>
    </w:r>
    <w:r w:rsidRPr="45D1CA7B">
      <w:rPr>
        <w:rFonts w:ascii="Arial" w:eastAsia="Arial" w:hAnsi="Arial" w:cs="Arial"/>
        <w:noProof/>
        <w:sz w:val="16"/>
        <w:szCs w:val="16"/>
      </w:rPr>
      <w:t>65 Mobile Phone Policy</w:t>
    </w:r>
    <w:r w:rsidR="006A6B76">
      <w:fldChar w:fldCharType="end"/>
    </w:r>
    <w:r w:rsidRPr="45D1CA7B">
      <w:rPr>
        <w:rFonts w:ascii="Arial" w:eastAsia="Arial" w:hAnsi="Arial" w:cs="Arial"/>
        <w:sz w:val="16"/>
        <w:szCs w:val="16"/>
      </w:rPr>
      <w:t xml:space="preserve">  Reviewed by N Grover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FA63" w14:textId="77777777" w:rsidR="006A6B76" w:rsidRDefault="006A6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9ACD" w14:textId="77777777" w:rsidR="00963F85" w:rsidRDefault="00963F85">
      <w:r>
        <w:separator/>
      </w:r>
    </w:p>
  </w:footnote>
  <w:footnote w:type="continuationSeparator" w:id="0">
    <w:p w14:paraId="3C752C52" w14:textId="77777777" w:rsidR="00963F85" w:rsidRDefault="0096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5AEC" w14:textId="77777777" w:rsidR="006A6B76" w:rsidRDefault="006A6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11"/>
      <w:gridCol w:w="3211"/>
      <w:gridCol w:w="3211"/>
    </w:tblGrid>
    <w:tr w:rsidR="55826024" w14:paraId="75C25F01" w14:textId="77777777" w:rsidTr="55826024">
      <w:tc>
        <w:tcPr>
          <w:tcW w:w="3211" w:type="dxa"/>
        </w:tcPr>
        <w:p w14:paraId="681070EB" w14:textId="4820D032" w:rsidR="55826024" w:rsidRDefault="55826024" w:rsidP="55826024">
          <w:pPr>
            <w:pStyle w:val="Header"/>
            <w:ind w:left="-115"/>
          </w:pPr>
        </w:p>
      </w:tc>
      <w:tc>
        <w:tcPr>
          <w:tcW w:w="3211" w:type="dxa"/>
        </w:tcPr>
        <w:p w14:paraId="4455B036" w14:textId="07611A32" w:rsidR="55826024" w:rsidRDefault="55826024" w:rsidP="55826024">
          <w:pPr>
            <w:pStyle w:val="Header"/>
            <w:jc w:val="center"/>
          </w:pPr>
        </w:p>
      </w:tc>
      <w:tc>
        <w:tcPr>
          <w:tcW w:w="3211" w:type="dxa"/>
        </w:tcPr>
        <w:p w14:paraId="2F946A55" w14:textId="0328ABDF" w:rsidR="55826024" w:rsidRDefault="55826024" w:rsidP="55826024">
          <w:pPr>
            <w:pStyle w:val="Header"/>
            <w:ind w:right="-115"/>
            <w:jc w:val="right"/>
          </w:pPr>
        </w:p>
      </w:tc>
    </w:tr>
  </w:tbl>
  <w:p w14:paraId="0735A04D" w14:textId="65D5AE24" w:rsidR="55826024" w:rsidRDefault="55826024" w:rsidP="55826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B0F0" w14:textId="77777777" w:rsidR="006A6B76" w:rsidRDefault="006A6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1E9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7C5204"/>
    <w:multiLevelType w:val="hybridMultilevel"/>
    <w:tmpl w:val="4A0C13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616D9"/>
    <w:multiLevelType w:val="hybridMultilevel"/>
    <w:tmpl w:val="B15489B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20D2D"/>
    <w:multiLevelType w:val="hybridMultilevel"/>
    <w:tmpl w:val="344E0F4E"/>
    <w:lvl w:ilvl="0" w:tplc="A34E6496">
      <w:start w:val="1"/>
      <w:numFmt w:val="bullet"/>
      <w:lvlText w:val=""/>
      <w:lvlJc w:val="left"/>
      <w:pPr>
        <w:ind w:left="720" w:hanging="360"/>
      </w:pPr>
      <w:rPr>
        <w:rFonts w:ascii="Symbol" w:hAnsi="Symbol" w:hint="default"/>
      </w:rPr>
    </w:lvl>
    <w:lvl w:ilvl="1" w:tplc="292841FC">
      <w:start w:val="1"/>
      <w:numFmt w:val="bullet"/>
      <w:lvlText w:val="o"/>
      <w:lvlJc w:val="left"/>
      <w:pPr>
        <w:ind w:left="1440" w:hanging="360"/>
      </w:pPr>
      <w:rPr>
        <w:rFonts w:ascii="Courier New" w:hAnsi="Courier New" w:hint="default"/>
      </w:rPr>
    </w:lvl>
    <w:lvl w:ilvl="2" w:tplc="C09CA5A4">
      <w:start w:val="1"/>
      <w:numFmt w:val="bullet"/>
      <w:lvlText w:val=""/>
      <w:lvlJc w:val="left"/>
      <w:pPr>
        <w:ind w:left="2160" w:hanging="360"/>
      </w:pPr>
      <w:rPr>
        <w:rFonts w:ascii="Wingdings" w:hAnsi="Wingdings" w:hint="default"/>
      </w:rPr>
    </w:lvl>
    <w:lvl w:ilvl="3" w:tplc="F594C400">
      <w:start w:val="1"/>
      <w:numFmt w:val="bullet"/>
      <w:lvlText w:val=""/>
      <w:lvlJc w:val="left"/>
      <w:pPr>
        <w:ind w:left="2880" w:hanging="360"/>
      </w:pPr>
      <w:rPr>
        <w:rFonts w:ascii="Symbol" w:hAnsi="Symbol" w:hint="default"/>
      </w:rPr>
    </w:lvl>
    <w:lvl w:ilvl="4" w:tplc="C5B2F8B4">
      <w:start w:val="1"/>
      <w:numFmt w:val="bullet"/>
      <w:lvlText w:val="o"/>
      <w:lvlJc w:val="left"/>
      <w:pPr>
        <w:ind w:left="3600" w:hanging="360"/>
      </w:pPr>
      <w:rPr>
        <w:rFonts w:ascii="Courier New" w:hAnsi="Courier New" w:hint="default"/>
      </w:rPr>
    </w:lvl>
    <w:lvl w:ilvl="5" w:tplc="BEA44460">
      <w:start w:val="1"/>
      <w:numFmt w:val="bullet"/>
      <w:lvlText w:val=""/>
      <w:lvlJc w:val="left"/>
      <w:pPr>
        <w:ind w:left="4320" w:hanging="360"/>
      </w:pPr>
      <w:rPr>
        <w:rFonts w:ascii="Wingdings" w:hAnsi="Wingdings" w:hint="default"/>
      </w:rPr>
    </w:lvl>
    <w:lvl w:ilvl="6" w:tplc="A01605EA">
      <w:start w:val="1"/>
      <w:numFmt w:val="bullet"/>
      <w:lvlText w:val=""/>
      <w:lvlJc w:val="left"/>
      <w:pPr>
        <w:ind w:left="5040" w:hanging="360"/>
      </w:pPr>
      <w:rPr>
        <w:rFonts w:ascii="Symbol" w:hAnsi="Symbol" w:hint="default"/>
      </w:rPr>
    </w:lvl>
    <w:lvl w:ilvl="7" w:tplc="4674551E">
      <w:start w:val="1"/>
      <w:numFmt w:val="bullet"/>
      <w:lvlText w:val="o"/>
      <w:lvlJc w:val="left"/>
      <w:pPr>
        <w:ind w:left="5760" w:hanging="360"/>
      </w:pPr>
      <w:rPr>
        <w:rFonts w:ascii="Courier New" w:hAnsi="Courier New" w:hint="default"/>
      </w:rPr>
    </w:lvl>
    <w:lvl w:ilvl="8" w:tplc="B18E4BE2">
      <w:start w:val="1"/>
      <w:numFmt w:val="bullet"/>
      <w:lvlText w:val=""/>
      <w:lvlJc w:val="left"/>
      <w:pPr>
        <w:ind w:left="6480" w:hanging="360"/>
      </w:pPr>
      <w:rPr>
        <w:rFonts w:ascii="Wingdings" w:hAnsi="Wingdings" w:hint="default"/>
      </w:rPr>
    </w:lvl>
  </w:abstractNum>
  <w:abstractNum w:abstractNumId="4" w15:restartNumberingAfterBreak="0">
    <w:nsid w:val="447B6740"/>
    <w:multiLevelType w:val="hybridMultilevel"/>
    <w:tmpl w:val="C3286E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8055C2"/>
    <w:multiLevelType w:val="hybridMultilevel"/>
    <w:tmpl w:val="91607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EFA3F70"/>
    <w:multiLevelType w:val="hybridMultilevel"/>
    <w:tmpl w:val="D7CA1F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BC5B04"/>
    <w:multiLevelType w:val="hybridMultilevel"/>
    <w:tmpl w:val="C5002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007EEF"/>
    <w:multiLevelType w:val="hybridMultilevel"/>
    <w:tmpl w:val="775EF40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88469389">
    <w:abstractNumId w:val="3"/>
  </w:num>
  <w:num w:numId="2" w16cid:durableId="1664964328">
    <w:abstractNumId w:val="7"/>
  </w:num>
  <w:num w:numId="3" w16cid:durableId="411202717">
    <w:abstractNumId w:val="6"/>
  </w:num>
  <w:num w:numId="4" w16cid:durableId="1671979469">
    <w:abstractNumId w:val="0"/>
  </w:num>
  <w:num w:numId="5" w16cid:durableId="504636324">
    <w:abstractNumId w:val="8"/>
  </w:num>
  <w:num w:numId="6" w16cid:durableId="353964512">
    <w:abstractNumId w:val="2"/>
  </w:num>
  <w:num w:numId="7" w16cid:durableId="1875728588">
    <w:abstractNumId w:val="1"/>
  </w:num>
  <w:num w:numId="8" w16cid:durableId="405881958">
    <w:abstractNumId w:val="5"/>
  </w:num>
  <w:num w:numId="9" w16cid:durableId="2091659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2A2"/>
    <w:rsid w:val="00034BE2"/>
    <w:rsid w:val="00067A4D"/>
    <w:rsid w:val="00131153"/>
    <w:rsid w:val="001377DB"/>
    <w:rsid w:val="001836BC"/>
    <w:rsid w:val="00187AE9"/>
    <w:rsid w:val="00191472"/>
    <w:rsid w:val="001A6D3A"/>
    <w:rsid w:val="001B0476"/>
    <w:rsid w:val="001E505E"/>
    <w:rsid w:val="00201780"/>
    <w:rsid w:val="00273AF6"/>
    <w:rsid w:val="002A5ACA"/>
    <w:rsid w:val="00352E9A"/>
    <w:rsid w:val="00372A60"/>
    <w:rsid w:val="003C0C05"/>
    <w:rsid w:val="003D5614"/>
    <w:rsid w:val="00411700"/>
    <w:rsid w:val="00426452"/>
    <w:rsid w:val="0043595C"/>
    <w:rsid w:val="004439E4"/>
    <w:rsid w:val="004752A2"/>
    <w:rsid w:val="00476C6C"/>
    <w:rsid w:val="00477D48"/>
    <w:rsid w:val="0049329F"/>
    <w:rsid w:val="004B73AB"/>
    <w:rsid w:val="004E0F6D"/>
    <w:rsid w:val="0053575F"/>
    <w:rsid w:val="0055342C"/>
    <w:rsid w:val="0058665E"/>
    <w:rsid w:val="005A3139"/>
    <w:rsid w:val="005C4463"/>
    <w:rsid w:val="00615642"/>
    <w:rsid w:val="00632D3B"/>
    <w:rsid w:val="00644595"/>
    <w:rsid w:val="006730D3"/>
    <w:rsid w:val="00691E1C"/>
    <w:rsid w:val="006972A2"/>
    <w:rsid w:val="006A6B76"/>
    <w:rsid w:val="00732B53"/>
    <w:rsid w:val="00775E62"/>
    <w:rsid w:val="00806EBE"/>
    <w:rsid w:val="008A59AB"/>
    <w:rsid w:val="008A76C7"/>
    <w:rsid w:val="008C0102"/>
    <w:rsid w:val="008D3BDB"/>
    <w:rsid w:val="009222A3"/>
    <w:rsid w:val="009439B7"/>
    <w:rsid w:val="00963F85"/>
    <w:rsid w:val="009B7EEF"/>
    <w:rsid w:val="009C2C4D"/>
    <w:rsid w:val="009F09A3"/>
    <w:rsid w:val="00A84232"/>
    <w:rsid w:val="00B54FB3"/>
    <w:rsid w:val="00C03476"/>
    <w:rsid w:val="00CC566A"/>
    <w:rsid w:val="00D26EBF"/>
    <w:rsid w:val="00D657B8"/>
    <w:rsid w:val="00D658A4"/>
    <w:rsid w:val="00D84D7F"/>
    <w:rsid w:val="00D933CD"/>
    <w:rsid w:val="00D93B17"/>
    <w:rsid w:val="00DA32E6"/>
    <w:rsid w:val="00DC5338"/>
    <w:rsid w:val="00DC7860"/>
    <w:rsid w:val="00DD05EE"/>
    <w:rsid w:val="00E04261"/>
    <w:rsid w:val="00E2420A"/>
    <w:rsid w:val="00E52122"/>
    <w:rsid w:val="00E5572A"/>
    <w:rsid w:val="00E567E4"/>
    <w:rsid w:val="00E86423"/>
    <w:rsid w:val="00EA4828"/>
    <w:rsid w:val="00EA71E8"/>
    <w:rsid w:val="00EE526E"/>
    <w:rsid w:val="00F453C3"/>
    <w:rsid w:val="00F76C39"/>
    <w:rsid w:val="00FE7828"/>
    <w:rsid w:val="18BDFEEF"/>
    <w:rsid w:val="1FFB20E2"/>
    <w:rsid w:val="45D1CA7B"/>
    <w:rsid w:val="480BEA63"/>
    <w:rsid w:val="55826024"/>
    <w:rsid w:val="61397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820F4"/>
  <w15:docId w15:val="{A3AA91CA-8653-48F5-BFF5-4535D4B9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8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05EE"/>
    <w:pPr>
      <w:tabs>
        <w:tab w:val="center" w:pos="4153"/>
        <w:tab w:val="right" w:pos="8306"/>
      </w:tabs>
    </w:pPr>
  </w:style>
  <w:style w:type="character" w:styleId="PageNumber">
    <w:name w:val="page number"/>
    <w:basedOn w:val="DefaultParagraphFont"/>
    <w:rsid w:val="00DD05EE"/>
  </w:style>
  <w:style w:type="paragraph" w:styleId="BalloonText">
    <w:name w:val="Balloon Text"/>
    <w:basedOn w:val="Normal"/>
    <w:semiHidden/>
    <w:rsid w:val="00191472"/>
    <w:rPr>
      <w:rFonts w:ascii="Tahoma" w:hAnsi="Tahoma" w:cs="Tahoma"/>
      <w:sz w:val="16"/>
      <w:szCs w:val="16"/>
    </w:rPr>
  </w:style>
  <w:style w:type="paragraph" w:styleId="BodyText2">
    <w:name w:val="Body Text 2"/>
    <w:basedOn w:val="Normal"/>
    <w:link w:val="BodyText2Char"/>
    <w:rsid w:val="00CC566A"/>
    <w:rPr>
      <w:szCs w:val="20"/>
      <w:lang w:val="en-US"/>
    </w:rPr>
  </w:style>
  <w:style w:type="character" w:customStyle="1" w:styleId="BodyText2Char">
    <w:name w:val="Body Text 2 Char"/>
    <w:link w:val="BodyText2"/>
    <w:rsid w:val="00CC566A"/>
    <w:rPr>
      <w:sz w:val="24"/>
      <w:lang w:val="en-US" w:eastAsia="en-US"/>
    </w:rPr>
  </w:style>
  <w:style w:type="paragraph" w:styleId="Header">
    <w:name w:val="header"/>
    <w:basedOn w:val="Normal"/>
    <w:link w:val="HeaderChar"/>
    <w:uiPriority w:val="99"/>
    <w:rsid w:val="00E52122"/>
    <w:pPr>
      <w:tabs>
        <w:tab w:val="center" w:pos="4513"/>
        <w:tab w:val="right" w:pos="9026"/>
      </w:tabs>
    </w:pPr>
  </w:style>
  <w:style w:type="character" w:customStyle="1" w:styleId="HeaderChar">
    <w:name w:val="Header Char"/>
    <w:link w:val="Header"/>
    <w:uiPriority w:val="99"/>
    <w:rsid w:val="00E52122"/>
    <w:rPr>
      <w:sz w:val="24"/>
      <w:szCs w:val="24"/>
      <w:lang w:eastAsia="en-US"/>
    </w:rPr>
  </w:style>
  <w:style w:type="character" w:customStyle="1" w:styleId="FooterChar">
    <w:name w:val="Footer Char"/>
    <w:link w:val="Footer"/>
    <w:uiPriority w:val="99"/>
    <w:rsid w:val="00E52122"/>
    <w:rPr>
      <w:sz w:val="24"/>
      <w:szCs w:val="24"/>
      <w:lang w:eastAsia="en-US"/>
    </w:rPr>
  </w:style>
  <w:style w:type="paragraph" w:customStyle="1" w:styleId="Default">
    <w:name w:val="Default"/>
    <w:rsid w:val="009439B7"/>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72"/>
    <w:rsid w:val="00273AF6"/>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CA8B2-A28B-489A-B7CF-AD25572C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4634</Characters>
  <Application>Microsoft Office Word</Application>
  <DocSecurity>0</DocSecurity>
  <Lines>38</Lines>
  <Paragraphs>10</Paragraphs>
  <ScaleCrop>false</ScaleCrop>
  <Company>Steps Ahead</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Policy</dc:title>
  <dc:creator>Stepping Stones</dc:creator>
  <cp:lastModifiedBy>admin</cp:lastModifiedBy>
  <cp:revision>2</cp:revision>
  <cp:lastPrinted>2016-03-17T15:34:00Z</cp:lastPrinted>
  <dcterms:created xsi:type="dcterms:W3CDTF">2023-03-17T11:11:00Z</dcterms:created>
  <dcterms:modified xsi:type="dcterms:W3CDTF">2023-03-17T11:11:00Z</dcterms:modified>
</cp:coreProperties>
</file>