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3B" w:rsidRDefault="00227887" w:rsidP="00EC308D">
      <w:pPr>
        <w:tabs>
          <w:tab w:val="left" w:pos="1135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170F6C" wp14:editId="13B777F5">
            <wp:simplePos x="0" y="0"/>
            <wp:positionH relativeFrom="column">
              <wp:posOffset>6610350</wp:posOffset>
            </wp:positionH>
            <wp:positionV relativeFrom="paragraph">
              <wp:posOffset>164465</wp:posOffset>
            </wp:positionV>
            <wp:extent cx="2733675" cy="25019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s ahead logo pret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6BC16" wp14:editId="21FA634C">
                <wp:simplePos x="0" y="0"/>
                <wp:positionH relativeFrom="column">
                  <wp:posOffset>3526155</wp:posOffset>
                </wp:positionH>
                <wp:positionV relativeFrom="paragraph">
                  <wp:posOffset>209549</wp:posOffset>
                </wp:positionV>
                <wp:extent cx="2314575" cy="3362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62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D8" w:rsidRPr="00CA2A0D" w:rsidRDefault="008729D8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A2A0D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Helpful websites:</w:t>
                            </w:r>
                          </w:p>
                          <w:p w:rsidR="008729D8" w:rsidRPr="00CA2A0D" w:rsidRDefault="008729D8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CA2A0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Click CEOP</w:t>
                            </w:r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button allows you</w:t>
                            </w:r>
                            <w:r w:rsidR="00F902C7"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and your children to report anything unpleasant online</w:t>
                            </w:r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729D8" w:rsidRPr="00CA2A0D" w:rsidRDefault="008729D8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2A0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ThinkuKnow</w:t>
                            </w:r>
                            <w:proofErr w:type="spellEnd"/>
                            <w:r w:rsidRPr="00CA2A0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is a website full of child friendly tips</w:t>
                            </w:r>
                            <w:r w:rsidR="005A587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and advice</w:t>
                            </w:r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729D8" w:rsidRPr="00CA2A0D" w:rsidRDefault="008729D8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A2A0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Childline</w:t>
                            </w:r>
                            <w:proofErr w:type="spellEnd"/>
                            <w:r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is a free contact line for children.</w:t>
                            </w:r>
                          </w:p>
                          <w:p w:rsidR="00BC1A61" w:rsidRPr="00CA2A0D" w:rsidRDefault="00B3002F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They</w:t>
                            </w:r>
                            <w:r w:rsidR="00BC1A61"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3570"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BC1A61"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have clear </w:t>
                            </w:r>
                            <w:r w:rsidR="005A587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guidance</w:t>
                            </w:r>
                            <w:r w:rsidR="00BC1A61" w:rsidRPr="00CA2A0D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for parents.</w:t>
                            </w:r>
                          </w:p>
                          <w:p w:rsidR="008729D8" w:rsidRDefault="008729D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8729D8" w:rsidRPr="008729D8" w:rsidRDefault="008729D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8729D8" w:rsidRPr="008729D8" w:rsidRDefault="0087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65pt;margin-top:16.5pt;width:182.25pt;height:26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" fillcolor="white [3201]" strokecolor="#c0504d [3205]" strokeweight="2pt">
                <v:textbox>
                  <w:txbxContent>
                    <w:p w:rsidR="008729D8" w:rsidRPr="00CA2A0D" w:rsidRDefault="008729D8">
                      <w:pPr>
                        <w:rPr>
                          <w:rFonts w:asciiTheme="majorHAnsi" w:hAnsi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A2A0D">
                        <w:rPr>
                          <w:rFonts w:ascii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Helpful websites:</w:t>
                      </w:r>
                    </w:p>
                    <w:p w:rsidR="008729D8" w:rsidRPr="00CA2A0D" w:rsidRDefault="008729D8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The </w:t>
                      </w:r>
                      <w:r w:rsidRPr="00CA2A0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Click CEOP</w:t>
                      </w:r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button allows you</w:t>
                      </w:r>
                      <w:r w:rsidR="00F902C7"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and your children to report anything unpleasant online</w:t>
                      </w:r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:rsidR="008729D8" w:rsidRPr="00CA2A0D" w:rsidRDefault="008729D8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proofErr w:type="spellStart"/>
                      <w:r w:rsidRPr="00CA2A0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ThinkuKnow</w:t>
                      </w:r>
                      <w:proofErr w:type="spellEnd"/>
                      <w:r w:rsidRPr="00CA2A0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is a website full of child friendly tips</w:t>
                      </w:r>
                      <w:r w:rsidR="005A5870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and advice</w:t>
                      </w:r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>.</w:t>
                      </w:r>
                    </w:p>
                    <w:p w:rsidR="008729D8" w:rsidRPr="00CA2A0D" w:rsidRDefault="008729D8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proofErr w:type="spellStart"/>
                      <w:r w:rsidRPr="00CA2A0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Childline</w:t>
                      </w:r>
                      <w:proofErr w:type="spellEnd"/>
                      <w:r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is a free contact line for children.</w:t>
                      </w:r>
                    </w:p>
                    <w:p w:rsidR="00BC1A61" w:rsidRPr="00CA2A0D" w:rsidRDefault="00B3002F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They</w:t>
                      </w:r>
                      <w:r w:rsidR="00BC1A61"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  <w:r w:rsidR="003C3570"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also </w:t>
                      </w:r>
                      <w:r w:rsidR="00BC1A61"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have clear </w:t>
                      </w:r>
                      <w:r w:rsidR="005A587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guidance</w:t>
                      </w:r>
                      <w:r w:rsidR="00BC1A61" w:rsidRPr="00CA2A0D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for parents.</w:t>
                      </w:r>
                    </w:p>
                    <w:p w:rsidR="008729D8" w:rsidRDefault="008729D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8729D8" w:rsidRPr="008729D8" w:rsidRDefault="008729D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8729D8" w:rsidRPr="008729D8" w:rsidRDefault="0087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2B5" w:rsidRPr="00B942B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C02324" wp14:editId="6F10EF52">
                <wp:simplePos x="0" y="0"/>
                <wp:positionH relativeFrom="margin">
                  <wp:posOffset>-123190</wp:posOffset>
                </wp:positionH>
                <wp:positionV relativeFrom="margin">
                  <wp:posOffset>0</wp:posOffset>
                </wp:positionV>
                <wp:extent cx="2694940" cy="6858000"/>
                <wp:effectExtent l="19050" t="19050" r="2921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685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21A" w:rsidRDefault="00B5021A" w:rsidP="00505FDD">
                            <w:pPr>
                              <w:pStyle w:val="BrochureCopy"/>
                              <w:rPr>
                                <w:rFonts w:ascii="Cambria" w:hAnsi="Cambr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308D">
                              <w:rPr>
                                <w:rFonts w:ascii="Cambria" w:hAnsi="Cambr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Top Tips </w:t>
                            </w:r>
                            <w:r w:rsidR="008729D8">
                              <w:rPr>
                                <w:rFonts w:ascii="Cambria" w:hAnsi="Cambr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to give your children:</w:t>
                            </w:r>
                          </w:p>
                          <w:p w:rsidR="00B5021A" w:rsidRPr="00CA2A0D" w:rsidRDefault="00B5021A" w:rsidP="00D65E4C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Always ask a grown up before you go online</w:t>
                            </w:r>
                          </w:p>
                          <w:p w:rsidR="008729D8" w:rsidRPr="00CA2A0D" w:rsidRDefault="00BC1A61" w:rsidP="00BC1A61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Ask </w:t>
                            </w:r>
                            <w:r w:rsid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a grown up</w:t>
                            </w:r>
                            <w:r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="008729D8"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check out any new websites you want to play on.</w:t>
                            </w:r>
                          </w:p>
                          <w:p w:rsidR="00B5021A" w:rsidRPr="00CA2A0D" w:rsidRDefault="00B5021A" w:rsidP="00D65E4C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Don’t tell strangers where you live, </w:t>
                            </w:r>
                            <w:r w:rsidR="00CA2A0D"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Pr="00CA2A0D"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where you go to Preschool. Only your friends and family need to know that.</w:t>
                            </w:r>
                          </w:p>
                          <w:p w:rsidR="00B5021A" w:rsidRPr="00CA2A0D" w:rsidRDefault="00B5021A" w:rsidP="00D65E4C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Don’t send pictures to people you don’t know.</w:t>
                            </w:r>
                          </w:p>
                          <w:p w:rsidR="00B5021A" w:rsidRPr="00CA2A0D" w:rsidRDefault="00B5021A" w:rsidP="00D65E4C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Tell a grown up if you feel scared or unhappy about something.</w:t>
                            </w:r>
                          </w:p>
                          <w:p w:rsidR="00B5021A" w:rsidRPr="00CA2A0D" w:rsidRDefault="00B5021A" w:rsidP="00D65E4C">
                            <w:pPr>
                              <w:pStyle w:val="BrochureCop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Tell a grown up if you see a picture that you don’t like or </w:t>
                            </w:r>
                            <w:r w:rsidR="00AD4FA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Pr="00CA2A0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upsets you.</w:t>
                            </w:r>
                          </w:p>
                          <w:p w:rsidR="00B5021A" w:rsidRDefault="00B5021A" w:rsidP="00505FDD">
                            <w:pPr>
                              <w:pStyle w:val="BrochureCopy"/>
                              <w:rPr>
                                <w:rFonts w:ascii="Cambria" w:hAnsi="Cambria"/>
                                <w:color w:val="0070C0"/>
                                <w:sz w:val="22"/>
                              </w:rPr>
                            </w:pPr>
                          </w:p>
                          <w:p w:rsidR="00B5021A" w:rsidRPr="00C55230" w:rsidRDefault="00B5021A" w:rsidP="00505FDD">
                            <w:pPr>
                              <w:pStyle w:val="BrochureCopy"/>
                              <w:rPr>
                                <w:rFonts w:ascii="Cambria" w:hAnsi="Cambr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 xml:space="preserve"> </w:t>
                            </w:r>
                          </w:p>
                          <w:p w:rsidR="00B5021A" w:rsidRDefault="00B5021A" w:rsidP="00505FDD">
                            <w:pPr>
                              <w:pStyle w:val="BrochureCopy"/>
                            </w:pPr>
                          </w:p>
                          <w:p w:rsidR="00B5021A" w:rsidRDefault="00B5021A" w:rsidP="00505FDD">
                            <w:pPr>
                              <w:pStyle w:val="BrochureCopy"/>
                            </w:pPr>
                          </w:p>
                          <w:p w:rsidR="00B5021A" w:rsidRDefault="00B5021A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9.7pt;margin-top:0;width:212.2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" fillcolor="white [3201]" strokecolor="#4bacc6 [3208]" strokeweight="5pt">
                <v:fill opacity="0"/>
                <v:stroke linestyle="thickThin"/>
                <v:shadow color="#868686"/>
                <v:textbox>
                  <w:txbxContent>
                    <w:p w:rsidR="00B5021A" w:rsidRDefault="00B5021A" w:rsidP="00505FDD">
                      <w:pPr>
                        <w:pStyle w:val="BrochureCopy"/>
                        <w:rPr>
                          <w:rFonts w:ascii="Cambria" w:hAnsi="Cambr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C308D">
                        <w:rPr>
                          <w:rFonts w:ascii="Cambria" w:hAnsi="Cambria"/>
                          <w:b/>
                          <w:color w:val="0070C0"/>
                          <w:sz w:val="28"/>
                          <w:szCs w:val="28"/>
                        </w:rPr>
                        <w:t xml:space="preserve">Top Tips </w:t>
                      </w:r>
                      <w:r w:rsidR="008729D8">
                        <w:rPr>
                          <w:rFonts w:ascii="Cambria" w:hAnsi="Cambria"/>
                          <w:b/>
                          <w:color w:val="0070C0"/>
                          <w:sz w:val="28"/>
                          <w:szCs w:val="28"/>
                        </w:rPr>
                        <w:t>to give your children:</w:t>
                      </w:r>
                    </w:p>
                    <w:p w:rsidR="00B5021A" w:rsidRPr="00CA2A0D" w:rsidRDefault="00B5021A" w:rsidP="00D65E4C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  <w:t>Always ask a grown up before you go online</w:t>
                      </w:r>
                    </w:p>
                    <w:p w:rsidR="008729D8" w:rsidRPr="00CA2A0D" w:rsidRDefault="00BC1A61" w:rsidP="00BC1A61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Ask </w:t>
                      </w:r>
                      <w:r w:rsid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a grown up</w:t>
                      </w:r>
                      <w:r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to</w:t>
                      </w:r>
                      <w:r w:rsidR="008729D8"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check out any new websites you want to play on.</w:t>
                      </w:r>
                    </w:p>
                    <w:p w:rsidR="00B5021A" w:rsidRPr="00CA2A0D" w:rsidRDefault="00B5021A" w:rsidP="00D65E4C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  <w:t xml:space="preserve">Don’t tell strangers where you live, </w:t>
                      </w:r>
                      <w:r w:rsidR="00CA2A0D"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  <w:t xml:space="preserve">or </w:t>
                      </w:r>
                      <w:r w:rsidRPr="00CA2A0D"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  <w:t>where you go to Preschool. Only your friends and family need to know that.</w:t>
                      </w:r>
                    </w:p>
                    <w:p w:rsidR="00B5021A" w:rsidRPr="00CA2A0D" w:rsidRDefault="00B5021A" w:rsidP="00D65E4C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Don’t send pictures to people you don’t know.</w:t>
                      </w:r>
                    </w:p>
                    <w:p w:rsidR="00B5021A" w:rsidRPr="00CA2A0D" w:rsidRDefault="00B5021A" w:rsidP="00D65E4C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color w:val="0070C0"/>
                          <w:sz w:val="26"/>
                          <w:szCs w:val="26"/>
                        </w:rPr>
                        <w:t>Tell a grown up if you feel scared or unhappy about something.</w:t>
                      </w:r>
                    </w:p>
                    <w:p w:rsidR="00B5021A" w:rsidRPr="00CA2A0D" w:rsidRDefault="00B5021A" w:rsidP="00D65E4C">
                      <w:pPr>
                        <w:pStyle w:val="BrochureCopy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Tell a grown up if you see a picture that you don’t like or </w:t>
                      </w:r>
                      <w:r w:rsidR="00AD4FAE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that </w:t>
                      </w:r>
                      <w:r w:rsidRPr="00CA2A0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upsets you.</w:t>
                      </w:r>
                    </w:p>
                    <w:p w:rsidR="00B5021A" w:rsidRDefault="00B5021A" w:rsidP="00505FDD">
                      <w:pPr>
                        <w:pStyle w:val="BrochureCopy"/>
                        <w:rPr>
                          <w:rFonts w:ascii="Cambria" w:hAnsi="Cambria"/>
                          <w:color w:val="0070C0"/>
                          <w:sz w:val="22"/>
                        </w:rPr>
                      </w:pPr>
                    </w:p>
                    <w:p w:rsidR="00B5021A" w:rsidRPr="00C55230" w:rsidRDefault="00B5021A" w:rsidP="00505FDD">
                      <w:pPr>
                        <w:pStyle w:val="BrochureCopy"/>
                        <w:rPr>
                          <w:rFonts w:ascii="Cambria" w:hAnsi="Cambria"/>
                          <w:color w:val="0070C0"/>
                          <w:sz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 xml:space="preserve"> </w:t>
                      </w:r>
                    </w:p>
                    <w:p w:rsidR="00B5021A" w:rsidRDefault="00B5021A" w:rsidP="00505FDD">
                      <w:pPr>
                        <w:pStyle w:val="BrochureCopy"/>
                      </w:pPr>
                    </w:p>
                    <w:p w:rsidR="00B5021A" w:rsidRDefault="00B5021A" w:rsidP="00505FDD">
                      <w:pPr>
                        <w:pStyle w:val="BrochureCopy"/>
                      </w:pPr>
                    </w:p>
                    <w:p w:rsidR="00B5021A" w:rsidRDefault="00B5021A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56A2A" w:rsidRPr="00B94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156C" wp14:editId="38D4BB02">
                <wp:simplePos x="0" y="0"/>
                <wp:positionH relativeFrom="page">
                  <wp:posOffset>3672205</wp:posOffset>
                </wp:positionH>
                <wp:positionV relativeFrom="margin">
                  <wp:posOffset>6985</wp:posOffset>
                </wp:positionV>
                <wp:extent cx="2752725" cy="6846570"/>
                <wp:effectExtent l="19050" t="19050" r="47625" b="304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846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21A" w:rsidRDefault="008729D8" w:rsidP="00D518CB">
                            <w:pPr>
                              <w:spacing w:before="240" w:after="80" w:line="720" w:lineRule="auto"/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729D8">
                              <w:rPr>
                                <w:rFonts w:asciiTheme="majorHAnsi" w:eastAsia="Times New Roman" w:hAnsiTheme="majorHAnsi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56F171" wp14:editId="60795FDB">
                                  <wp:extent cx="762000" cy="762000"/>
                                  <wp:effectExtent l="0" t="0" r="0" b="0"/>
                                  <wp:docPr id="15" name="Picture 15" descr="https://encrypted-tbn0.gstatic.com/images?q=tbn:ANd9GcSXN3ozXPPiDmJ2AZXNa0UfnNEcvixj_lPOQRqafQtIPip-bHtsSgiU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SXN3ozXPPiDmJ2AZXNa0UfnNEcvixj_lPOQRqafQtIPip-bHtsSgiU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A61" w:rsidRDefault="00BC1A61" w:rsidP="00BC1A61">
                            <w:pPr>
                              <w:spacing w:before="240" w:after="80" w:line="240" w:lineRule="auto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C1A61">
                              <w:rPr>
                                <w:rStyle w:val="Emphasis"/>
                                <w:rFonts w:asciiTheme="majorHAnsi" w:hAnsiTheme="majorHAnsi" w:cs="Arial"/>
                                <w:b/>
                                <w:bCs/>
                                <w:i w:val="0"/>
                                <w:iCs w:val="0"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ChildLine</w:t>
                            </w:r>
                            <w:r w:rsidRPr="00BC1A61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CA2A0D"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  <w:t>0800 1111</w:t>
                            </w:r>
                          </w:p>
                          <w:p w:rsidR="00BC1A61" w:rsidRPr="00BC1A61" w:rsidRDefault="00BC1A61" w:rsidP="00BC1A61">
                            <w:pPr>
                              <w:spacing w:before="240" w:after="80" w:line="240" w:lineRule="auto"/>
                              <w:rPr>
                                <w:rFonts w:asciiTheme="majorHAnsi" w:hAnsiTheme="majorHAnsi" w:cs="Arial"/>
                                <w:b/>
                                <w:color w:val="00B05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F2C4D" wp14:editId="7D335458">
                                  <wp:extent cx="1628775" cy="752475"/>
                                  <wp:effectExtent l="0" t="0" r="9525" b="9525"/>
                                  <wp:docPr id="17" name="Picture 17" descr="http://www.lichfieldroundtablefc.co.uk/resources/ClickCEO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http://www.lichfieldroundtablefc.co.uk/resources/ClickCEO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7B406" wp14:editId="35020DFE">
                                  <wp:extent cx="828675" cy="828675"/>
                                  <wp:effectExtent l="0" t="0" r="0" b="0"/>
                                  <wp:docPr id="18" name="Picture 18" descr="http://userimages.clubwebsite.co.uk/tuklogo_52080aaf2f1e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userimages.clubwebsite.co.uk/tuklogo_52080aaf2f1e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316" cy="82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21A" w:rsidRDefault="00BC1A61" w:rsidP="00BC1A61">
                            <w:pPr>
                              <w:spacing w:before="240" w:after="80" w:line="240" w:lineRule="auto"/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  <w:t xml:space="preserve">If you have any further questions, </w:t>
                            </w:r>
                            <w:r w:rsidR="00065950" w:rsidRPr="00CA2A0D"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  <w:t xml:space="preserve">or want to see our policies, </w:t>
                            </w:r>
                            <w:r w:rsidR="007021A2"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  <w:t>please talk to us at Nursery</w:t>
                            </w:r>
                            <w:r w:rsidRPr="00CA2A0D"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5021A" w:rsidRDefault="00B5021A" w:rsidP="00BC1A61">
                            <w:pPr>
                              <w:spacing w:line="240" w:lineRule="auto"/>
                            </w:pPr>
                            <w:r w:rsidRPr="00CA2A0D">
                              <w:rPr>
                                <w:rFonts w:asciiTheme="majorHAnsi" w:eastAsia="Times New Roman" w:hAnsiTheme="majorHAnsi" w:cs="Arial"/>
                                <w:b/>
                                <w:sz w:val="26"/>
                                <w:szCs w:val="26"/>
                              </w:rPr>
                              <w:t>You can email us at: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9.15pt;margin-top:.55pt;width:216.75pt;height:53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" fillcolor="white [3201]" strokecolor="#4bacc6 [3208]" strokeweight="5pt">
                <v:fill opacity="0"/>
                <v:stroke linestyle="thickThin"/>
                <v:shadow color="#868686"/>
                <v:textbox inset=",7.2pt,,7.2pt">
                  <w:txbxContent>
                    <w:p w:rsidR="00B5021A" w:rsidRDefault="008729D8" w:rsidP="00D518CB">
                      <w:pPr>
                        <w:spacing w:before="240" w:after="80" w:line="720" w:lineRule="auto"/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 w:rsidRPr="008729D8">
                        <w:rPr>
                          <w:rFonts w:asciiTheme="majorHAnsi" w:eastAsia="Times New Roman" w:hAnsiTheme="majorHAnsi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56F171" wp14:editId="60795FDB">
                            <wp:extent cx="762000" cy="762000"/>
                            <wp:effectExtent l="0" t="0" r="0" b="0"/>
                            <wp:docPr id="15" name="Picture 15" descr="https://encrypted-tbn0.gstatic.com/images?q=tbn:ANd9GcSXN3ozXPPiDmJ2AZXNa0UfnNEcvixj_lPOQRqafQtIPip-bHtsSgiU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SXN3ozXPPiDmJ2AZXNa0UfnNEcvixj_lPOQRqafQtIPip-bHtsSgiU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A61" w:rsidRDefault="00BC1A61" w:rsidP="00BC1A61">
                      <w:pPr>
                        <w:spacing w:before="240" w:after="80" w:line="240" w:lineRule="auto"/>
                        <w:rPr>
                          <w:rFonts w:asciiTheme="majorHAnsi" w:hAnsiTheme="majorHAnsi" w:cs="Arial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C1A61">
                        <w:rPr>
                          <w:rStyle w:val="Emphasis"/>
                          <w:rFonts w:asciiTheme="majorHAnsi" w:hAnsiTheme="majorHAnsi" w:cs="Arial"/>
                          <w:b/>
                          <w:bCs/>
                          <w:i w:val="0"/>
                          <w:iCs w:val="0"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ChildLine</w:t>
                      </w:r>
                      <w:r w:rsidRPr="00BC1A61">
                        <w:rPr>
                          <w:rStyle w:val="apple-converted-space"/>
                          <w:rFonts w:asciiTheme="majorHAnsi" w:hAnsiTheme="majorHAnsi" w:cs="Arial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CA2A0D">
                        <w:rPr>
                          <w:rFonts w:asciiTheme="majorHAnsi" w:hAnsiTheme="majorHAnsi" w:cs="Arial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  <w:t>0800 1111</w:t>
                      </w:r>
                    </w:p>
                    <w:p w:rsidR="00BC1A61" w:rsidRPr="00BC1A61" w:rsidRDefault="00BC1A61" w:rsidP="00BC1A61">
                      <w:pPr>
                        <w:spacing w:before="240" w:after="80" w:line="240" w:lineRule="auto"/>
                        <w:rPr>
                          <w:rFonts w:asciiTheme="majorHAnsi" w:hAnsiTheme="majorHAnsi" w:cs="Arial"/>
                          <w:b/>
                          <w:color w:val="00B05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F2C4D" wp14:editId="7D335458">
                            <wp:extent cx="1628775" cy="752475"/>
                            <wp:effectExtent l="0" t="0" r="9525" b="9525"/>
                            <wp:docPr id="17" name="Picture 17" descr="http://www.lichfieldroundtablefc.co.uk/resources/ClickCEO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 descr="http://www.lichfieldroundtablefc.co.uk/resources/ClickCEO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37B406" wp14:editId="35020DFE">
                            <wp:extent cx="828675" cy="828675"/>
                            <wp:effectExtent l="0" t="0" r="0" b="0"/>
                            <wp:docPr id="18" name="Picture 18" descr="http://userimages.clubwebsite.co.uk/tuklogo_52080aaf2f1e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userimages.clubwebsite.co.uk/tuklogo_52080aaf2f1e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316" cy="82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21A" w:rsidRDefault="00BC1A61" w:rsidP="00BC1A61">
                      <w:pPr>
                        <w:spacing w:before="240" w:after="80" w:line="240" w:lineRule="auto"/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  <w:t xml:space="preserve">If you have any further questions, </w:t>
                      </w:r>
                      <w:r w:rsidR="00065950" w:rsidRPr="00CA2A0D"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  <w:t xml:space="preserve">or want to see our policies, </w:t>
                      </w:r>
                      <w:r w:rsidR="007021A2"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  <w:t>please talk to us at Nursery</w:t>
                      </w:r>
                      <w:r w:rsidRPr="00CA2A0D"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B5021A" w:rsidRDefault="00B5021A" w:rsidP="00BC1A61">
                      <w:pPr>
                        <w:spacing w:line="240" w:lineRule="auto"/>
                      </w:pPr>
                      <w:r w:rsidRPr="00CA2A0D">
                        <w:rPr>
                          <w:rFonts w:asciiTheme="majorHAnsi" w:eastAsia="Times New Roman" w:hAnsiTheme="majorHAnsi" w:cs="Arial"/>
                          <w:b/>
                          <w:sz w:val="26"/>
                          <w:szCs w:val="26"/>
                        </w:rPr>
                        <w:t>You can email us at: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MON_1292070280"/>
      <w:bookmarkEnd w:id="0"/>
    </w:p>
    <w:p w:rsidR="0028043B" w:rsidRDefault="0028043B"/>
    <w:p w:rsidR="0028043B" w:rsidRDefault="00B502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4D72C" wp14:editId="033F6424">
                <wp:simplePos x="0" y="0"/>
                <wp:positionH relativeFrom="column">
                  <wp:posOffset>6840855</wp:posOffset>
                </wp:positionH>
                <wp:positionV relativeFrom="paragraph">
                  <wp:posOffset>2715895</wp:posOffset>
                </wp:positionV>
                <wp:extent cx="2503170" cy="32575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21A" w:rsidRDefault="00B5021A" w:rsidP="00822313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407">
                              <w:rPr>
                                <w:rFonts w:ascii="Cambria" w:hAnsi="Cambria" w:cs="Arial"/>
                                <w:b/>
                                <w:i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22313">
                              <w:rPr>
                                <w:rFonts w:ascii="Cambria" w:hAnsi="Cambria" w:cs="Arial"/>
                                <w:b/>
                                <w:i/>
                                <w:sz w:val="32"/>
                                <w:szCs w:val="32"/>
                              </w:rPr>
                              <w:t>Staying safe online</w:t>
                            </w:r>
                          </w:p>
                          <w:p w:rsidR="0045733F" w:rsidRPr="0045733F" w:rsidRDefault="0045733F" w:rsidP="00822313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5733F">
                              <w:rPr>
                                <w:rFonts w:ascii="Cambria" w:hAnsi="Cambria" w:cs="Arial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A guide for parents and carers</w:t>
                            </w:r>
                          </w:p>
                          <w:p w:rsidR="00B5021A" w:rsidRDefault="00B5021A" w:rsidP="00822313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5021A" w:rsidRPr="00AC786D" w:rsidRDefault="0053410D" w:rsidP="00822313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AA0164" wp14:editId="78042574">
                                  <wp:extent cx="1304925" cy="1229744"/>
                                  <wp:effectExtent l="0" t="0" r="0" b="8890"/>
                                  <wp:docPr id="12" name="Picture 12" descr="C:\Users\Lucy Waterman_2\AppData\Local\Microsoft\Windows\INetCache\IE\SZUXOOPB\laptop-cooling-pad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cy Waterman_2\AppData\Local\Microsoft\Windows\INetCache\IE\SZUXOOPB\laptop-cooling-pad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22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Pr="00B10159" w:rsidRDefault="00B5021A" w:rsidP="00A24BAE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5021A" w:rsidRPr="00F07BC1" w:rsidRDefault="00B5021A" w:rsidP="00D05407">
                            <w:pPr>
                              <w:ind w:left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object w:dxaOrig="1335" w:dyaOrig="13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.75pt;height:67.5pt" o:ole="">
                                  <v:imagedata r:id="rId13" o:title=""/>
                                </v:shape>
                                <o:OLEObject Type="Embed" ProgID="MSPhotoEd.3" ShapeID="_x0000_i1025" DrawAspect="Content" ObjectID="_1547537415" r:id="rId14"/>
                              </w:object>
                            </w:r>
                          </w:p>
                          <w:p w:rsidR="00B5021A" w:rsidRDefault="00B5021A">
                            <w:pPr>
                              <w:pStyle w:val="BrochureSubtitle"/>
                            </w:pPr>
                          </w:p>
                          <w:p w:rsidR="00B5021A" w:rsidRDefault="00B50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38.65pt;margin-top:213.85pt;width:197.1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ZU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" filled="f" stroked="f">
                <v:textbox>
                  <w:txbxContent>
                    <w:p w:rsidR="00B5021A" w:rsidRDefault="00B5021A" w:rsidP="00822313">
                      <w:pPr>
                        <w:rPr>
                          <w:rFonts w:ascii="Cambria" w:hAnsi="Cambri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D05407">
                        <w:rPr>
                          <w:rFonts w:ascii="Cambria" w:hAnsi="Cambria" w:cs="Arial"/>
                          <w:b/>
                          <w:i/>
                          <w:color w:val="17365D" w:themeColor="text2" w:themeShade="BF"/>
                          <w:sz w:val="24"/>
                          <w:szCs w:val="24"/>
                        </w:rPr>
                        <w:t xml:space="preserve">       </w:t>
                      </w:r>
                      <w:r w:rsidRPr="00822313">
                        <w:rPr>
                          <w:rFonts w:ascii="Cambria" w:hAnsi="Cambria" w:cs="Arial"/>
                          <w:b/>
                          <w:i/>
                          <w:sz w:val="32"/>
                          <w:szCs w:val="32"/>
                        </w:rPr>
                        <w:t>Staying safe online</w:t>
                      </w:r>
                    </w:p>
                    <w:p w:rsidR="0045733F" w:rsidRPr="0045733F" w:rsidRDefault="0045733F" w:rsidP="00822313">
                      <w:pPr>
                        <w:rPr>
                          <w:rFonts w:ascii="Cambria" w:hAnsi="Cambria" w:cs="Arial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45733F">
                        <w:rPr>
                          <w:rFonts w:ascii="Cambria" w:hAnsi="Cambria" w:cs="Arial"/>
                          <w:b/>
                          <w:i/>
                          <w:color w:val="0070C0"/>
                          <w:sz w:val="32"/>
                          <w:szCs w:val="32"/>
                        </w:rPr>
                        <w:t>A guide for parents and carers</w:t>
                      </w:r>
                    </w:p>
                    <w:p w:rsidR="00B5021A" w:rsidRDefault="00B5021A" w:rsidP="00822313">
                      <w:pPr>
                        <w:rPr>
                          <w:rFonts w:ascii="Cambria" w:hAnsi="Cambria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B5021A" w:rsidRPr="00AC786D" w:rsidRDefault="0053410D" w:rsidP="00822313">
                      <w:pPr>
                        <w:rPr>
                          <w:rFonts w:ascii="Cambria" w:hAnsi="Cambria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AA0164" wp14:editId="78042574">
                            <wp:extent cx="1304925" cy="1229744"/>
                            <wp:effectExtent l="0" t="0" r="0" b="8890"/>
                            <wp:docPr id="12" name="Picture 12" descr="C:\Users\Lucy Waterman_2\AppData\Local\Microsoft\Windows\INetCache\IE\SZUXOOPB\laptop-cooling-pad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cy Waterman_2\AppData\Local\Microsoft\Windows\INetCache\IE\SZUXOOPB\laptop-cooling-pad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229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Pr="00B10159" w:rsidRDefault="00B5021A" w:rsidP="00A24BAE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5021A" w:rsidRPr="00F07BC1" w:rsidRDefault="00B5021A" w:rsidP="00D05407">
                      <w:pPr>
                        <w:ind w:left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object w:dxaOrig="1335" w:dyaOrig="1335">
                          <v:shape id="_x0000_i1025" type="#_x0000_t75" style="width:69.75pt;height:67.5pt" o:ole="">
                            <v:imagedata r:id="rId13" o:title=""/>
                          </v:shape>
                          <o:OLEObject Type="Embed" ProgID="MSPhotoEd.3" ShapeID="_x0000_i1025" DrawAspect="Content" ObjectID="_1547537415" r:id="rId15"/>
                        </w:object>
                      </w:r>
                    </w:p>
                    <w:p w:rsidR="00B5021A" w:rsidRDefault="00B5021A">
                      <w:pPr>
                        <w:pStyle w:val="BrochureSubtitle"/>
                      </w:pPr>
                    </w:p>
                    <w:p w:rsidR="00B5021A" w:rsidRDefault="00B5021A"/>
                  </w:txbxContent>
                </v:textbox>
              </v:shape>
            </w:pict>
          </mc:Fallback>
        </mc:AlternateContent>
      </w:r>
    </w:p>
    <w:p w:rsidR="00227887" w:rsidRDefault="00227887" w:rsidP="00D65E4C">
      <w:pPr>
        <w:pStyle w:val="ListParagraph"/>
        <w:numPr>
          <w:ilvl w:val="0"/>
          <w:numId w:val="5"/>
        </w:numPr>
      </w:pPr>
    </w:p>
    <w:p w:rsidR="00227887" w:rsidRDefault="00227887" w:rsidP="00227887">
      <w:pPr>
        <w:tabs>
          <w:tab w:val="left" w:pos="12975"/>
        </w:tabs>
      </w:pPr>
      <w:r>
        <w:tab/>
      </w:r>
    </w:p>
    <w:p w:rsidR="00227887" w:rsidRDefault="00227887" w:rsidP="00227887"/>
    <w:p w:rsidR="0028043B" w:rsidRPr="00227887" w:rsidRDefault="0028043B" w:rsidP="00227887">
      <w:pPr>
        <w:sectPr w:rsidR="0028043B" w:rsidRPr="00227887" w:rsidSect="00B00707">
          <w:pgSz w:w="15840" w:h="12240" w:orient="landscape"/>
          <w:pgMar w:top="720" w:right="567" w:bottom="720" w:left="567" w:header="720" w:footer="720" w:gutter="0"/>
          <w:cols w:space="720"/>
          <w:docGrid w:linePitch="360"/>
        </w:sectPr>
      </w:pPr>
    </w:p>
    <w:p w:rsidR="00CB54DF" w:rsidRDefault="007433E5" w:rsidP="0080730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2457450" cy="4210050"/>
                <wp:effectExtent l="0" t="0" r="0" b="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21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21A" w:rsidRPr="004D4B8A" w:rsidRDefault="00B5021A" w:rsidP="009B3B39">
                            <w:pPr>
                              <w:rPr>
                                <w:rFonts w:ascii="Cambria" w:hAnsi="Cambria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4D4B8A">
                              <w:rPr>
                                <w:rFonts w:ascii="Cambria" w:hAnsi="Cambria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How often do your children use the internet or digital technology?</w:t>
                            </w:r>
                          </w:p>
                          <w:p w:rsidR="00B5021A" w:rsidRDefault="00B5021A" w:rsidP="009B3B3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21A" w:rsidRDefault="00B5021A" w:rsidP="009B3B39">
                            <w:pPr>
                              <w:rPr>
                                <w:rFonts w:asciiTheme="majorHAnsi" w:eastAsia="Tahoma" w:hAnsiTheme="maj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 w:cs="Arial"/>
                                <w:b/>
                                <w:sz w:val="26"/>
                                <w:szCs w:val="26"/>
                              </w:rPr>
                              <w:t xml:space="preserve">Research shows that 72 % of Early Years </w:t>
                            </w:r>
                            <w:r w:rsidRPr="00CA2A0D">
                              <w:rPr>
                                <w:rFonts w:asciiTheme="majorHAnsi" w:eastAsia="Tahoma" w:hAnsiTheme="majorHAnsi" w:cs="Tahoma"/>
                                <w:b/>
                                <w:sz w:val="26"/>
                                <w:szCs w:val="26"/>
                              </w:rPr>
                              <w:t>children use the internet for an average of half an hour a day.</w:t>
                            </w:r>
                            <w:r w:rsidR="0045733F" w:rsidRPr="00CA2A0D">
                              <w:rPr>
                                <w:rFonts w:asciiTheme="majorHAnsi" w:eastAsia="Tahoma" w:hAnsiTheme="majorHAnsi" w:cs="Tahoma"/>
                                <w:b/>
                                <w:sz w:val="26"/>
                                <w:szCs w:val="26"/>
                              </w:rPr>
                              <w:t xml:space="preserve"> It also shows that we are not always sure how to keep them safe.</w:t>
                            </w:r>
                          </w:p>
                          <w:p w:rsidR="00807303" w:rsidRDefault="00807303" w:rsidP="009B3B39">
                            <w:pPr>
                              <w:rPr>
                                <w:rFonts w:asciiTheme="majorHAnsi" w:eastAsia="Tahoma" w:hAnsiTheme="maj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7303" w:rsidRPr="00CA2A0D" w:rsidRDefault="00807303" w:rsidP="00807303">
                            <w:pPr>
                              <w:rPr>
                                <w:rFonts w:ascii="Cambria" w:hAnsi="Cambria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A2A0D">
                              <w:rPr>
                                <w:rFonts w:ascii="Cambria" w:hAnsi="Cambria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Our children are growing up with technology from their earliest days and we all have a role to play in keeping them safe online.</w:t>
                            </w:r>
                          </w:p>
                          <w:p w:rsidR="00807303" w:rsidRPr="00CA2A0D" w:rsidRDefault="00807303" w:rsidP="009B3B39">
                            <w:pPr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  <w:p w:rsidR="00B5021A" w:rsidRDefault="00B5021A"/>
                          <w:p w:rsidR="00B5021A" w:rsidRDefault="00B50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193.5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" fillcolor="white [3201]" stroked="f" strokecolor="#4bacc6 [3208]" strokeweight="5pt">
                <v:stroke linestyle="thickThin"/>
                <v:shadow color="#868686"/>
                <v:textbox>
                  <w:txbxContent>
                    <w:p w:rsidR="00B5021A" w:rsidRPr="004D4B8A" w:rsidRDefault="00B5021A" w:rsidP="009B3B39">
                      <w:pPr>
                        <w:rPr>
                          <w:rFonts w:ascii="Cambria" w:hAnsi="Cambria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4D4B8A">
                        <w:rPr>
                          <w:rFonts w:ascii="Cambria" w:hAnsi="Cambria" w:cs="Arial"/>
                          <w:b/>
                          <w:color w:val="0070C0"/>
                          <w:sz w:val="26"/>
                          <w:szCs w:val="26"/>
                        </w:rPr>
                        <w:t>How often do your children use the internet or digital technology?</w:t>
                      </w:r>
                    </w:p>
                    <w:p w:rsidR="00B5021A" w:rsidRDefault="00B5021A" w:rsidP="009B3B39">
                      <w:pPr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</w:pPr>
                    </w:p>
                    <w:p w:rsidR="00B5021A" w:rsidRDefault="00B5021A" w:rsidP="009B3B39">
                      <w:pPr>
                        <w:rPr>
                          <w:rFonts w:asciiTheme="majorHAnsi" w:eastAsia="Tahoma" w:hAnsiTheme="majorHAnsi" w:cs="Tahoma"/>
                          <w:b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 w:cs="Arial"/>
                          <w:b/>
                          <w:sz w:val="26"/>
                          <w:szCs w:val="26"/>
                        </w:rPr>
                        <w:t xml:space="preserve">Research shows that 72 % of Early Years </w:t>
                      </w:r>
                      <w:r w:rsidRPr="00CA2A0D">
                        <w:rPr>
                          <w:rFonts w:asciiTheme="majorHAnsi" w:eastAsia="Tahoma" w:hAnsiTheme="majorHAnsi" w:cs="Tahoma"/>
                          <w:b/>
                          <w:sz w:val="26"/>
                          <w:szCs w:val="26"/>
                        </w:rPr>
                        <w:t>children use the internet for an average of half an hour a day.</w:t>
                      </w:r>
                      <w:r w:rsidR="0045733F" w:rsidRPr="00CA2A0D">
                        <w:rPr>
                          <w:rFonts w:asciiTheme="majorHAnsi" w:eastAsia="Tahoma" w:hAnsiTheme="majorHAnsi" w:cs="Tahoma"/>
                          <w:b/>
                          <w:sz w:val="26"/>
                          <w:szCs w:val="26"/>
                        </w:rPr>
                        <w:t xml:space="preserve"> It also shows that we are not always sure how to keep them safe.</w:t>
                      </w:r>
                    </w:p>
                    <w:p w:rsidR="00807303" w:rsidRDefault="00807303" w:rsidP="009B3B39">
                      <w:pPr>
                        <w:rPr>
                          <w:rFonts w:asciiTheme="majorHAnsi" w:eastAsia="Tahoma" w:hAnsiTheme="majorHAnsi" w:cs="Tahoma"/>
                          <w:b/>
                          <w:sz w:val="26"/>
                          <w:szCs w:val="26"/>
                        </w:rPr>
                      </w:pPr>
                    </w:p>
                    <w:p w:rsidR="00807303" w:rsidRPr="00CA2A0D" w:rsidRDefault="00807303" w:rsidP="00807303">
                      <w:pPr>
                        <w:rPr>
                          <w:rFonts w:ascii="Cambria" w:hAnsi="Cambria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A2A0D">
                        <w:rPr>
                          <w:rFonts w:ascii="Cambria" w:hAnsi="Cambria" w:cs="Arial"/>
                          <w:b/>
                          <w:color w:val="0070C0"/>
                          <w:sz w:val="26"/>
                          <w:szCs w:val="26"/>
                        </w:rPr>
                        <w:t>Our children are growing up with technology from their earliest days and we all have a role to play in keeping them safe online.</w:t>
                      </w:r>
                    </w:p>
                    <w:p w:rsidR="00807303" w:rsidRPr="00CA2A0D" w:rsidRDefault="00807303" w:rsidP="009B3B39">
                      <w:pPr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  <w:p w:rsidR="00B5021A" w:rsidRDefault="00B5021A"/>
                    <w:p w:rsidR="00B5021A" w:rsidRDefault="00B5021A"/>
                  </w:txbxContent>
                </v:textbox>
                <w10:anchorlock/>
              </v:rect>
            </w:pict>
          </mc:Fallback>
        </mc:AlternateContent>
      </w:r>
    </w:p>
    <w:p w:rsidR="00822313" w:rsidRDefault="00822313" w:rsidP="009B3B39">
      <w:pPr>
        <w:rPr>
          <w:rFonts w:ascii="Cambria" w:hAnsi="Cambria" w:cs="Arial"/>
          <w:b/>
          <w:color w:val="0070C0"/>
          <w:sz w:val="28"/>
          <w:szCs w:val="28"/>
        </w:rPr>
      </w:pPr>
    </w:p>
    <w:p w:rsidR="00822313" w:rsidRPr="00822313" w:rsidRDefault="00822313" w:rsidP="009B3B39">
      <w:pPr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noProof/>
          <w:color w:val="0070C0"/>
          <w:sz w:val="28"/>
          <w:szCs w:val="28"/>
        </w:rPr>
        <w:drawing>
          <wp:inline distT="0" distB="0" distL="0" distR="0">
            <wp:extent cx="1971675" cy="1971675"/>
            <wp:effectExtent l="0" t="0" r="9525" b="9525"/>
            <wp:docPr id="2" name="Picture 2" descr="C:\Users\Lucy Waterman_2\AppData\Local\Microsoft\Windows\INetCache\IE\JP19XV4H\MP9004096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 Waterman_2\AppData\Local\Microsoft\Windows\INetCache\IE\JP19XV4H\MP90040965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39" w:rsidRPr="00CA2A0D" w:rsidRDefault="00822313" w:rsidP="009B3B39">
      <w:pPr>
        <w:pStyle w:val="ListParagraph"/>
        <w:rPr>
          <w:rFonts w:ascii="Cambria" w:hAnsi="Cambria" w:cs="Arial"/>
          <w:b/>
          <w:sz w:val="26"/>
          <w:szCs w:val="26"/>
        </w:rPr>
      </w:pPr>
      <w:r w:rsidRPr="00CA2A0D">
        <w:rPr>
          <w:rFonts w:ascii="Cambria" w:hAnsi="Cambria" w:cs="Arial"/>
          <w:b/>
          <w:sz w:val="26"/>
          <w:szCs w:val="26"/>
        </w:rPr>
        <w:t>So how can we do that?</w:t>
      </w:r>
    </w:p>
    <w:p w:rsidR="00822313" w:rsidRPr="00CA2A0D" w:rsidRDefault="00822313" w:rsidP="009B3B39">
      <w:pPr>
        <w:pStyle w:val="ListParagraph"/>
        <w:rPr>
          <w:rFonts w:ascii="Cambria" w:hAnsi="Cambria" w:cs="Arial"/>
          <w:b/>
          <w:sz w:val="26"/>
          <w:szCs w:val="26"/>
        </w:rPr>
      </w:pPr>
    </w:p>
    <w:p w:rsidR="00822313" w:rsidRPr="00CA2A0D" w:rsidRDefault="00822313" w:rsidP="009B3B39">
      <w:pPr>
        <w:pStyle w:val="ListParagraph"/>
        <w:rPr>
          <w:rFonts w:ascii="Cambria" w:hAnsi="Cambria" w:cs="Arial"/>
          <w:b/>
          <w:color w:val="0070C0"/>
          <w:sz w:val="26"/>
          <w:szCs w:val="26"/>
        </w:rPr>
      </w:pPr>
      <w:r w:rsidRPr="00CA2A0D">
        <w:rPr>
          <w:rFonts w:ascii="Cambria" w:hAnsi="Cambria" w:cs="Arial"/>
          <w:b/>
          <w:color w:val="0070C0"/>
          <w:sz w:val="26"/>
          <w:szCs w:val="26"/>
        </w:rPr>
        <w:t xml:space="preserve">In </w:t>
      </w:r>
      <w:r w:rsidR="007021A2">
        <w:rPr>
          <w:rFonts w:ascii="Cambria" w:hAnsi="Cambria" w:cs="Arial"/>
          <w:b/>
          <w:color w:val="0070C0"/>
          <w:sz w:val="26"/>
          <w:szCs w:val="26"/>
        </w:rPr>
        <w:t>Somewhere Nursery</w:t>
      </w:r>
      <w:r w:rsidRPr="00CA2A0D">
        <w:rPr>
          <w:rFonts w:ascii="Cambria" w:hAnsi="Cambria" w:cs="Arial"/>
          <w:b/>
          <w:color w:val="0070C0"/>
          <w:sz w:val="26"/>
          <w:szCs w:val="26"/>
        </w:rPr>
        <w:t xml:space="preserve"> we have an “Acceptable Use Policy”</w:t>
      </w:r>
    </w:p>
    <w:p w:rsidR="00822313" w:rsidRPr="00CA2A0D" w:rsidRDefault="00822313" w:rsidP="009B3B39">
      <w:pPr>
        <w:pStyle w:val="ListParagraph"/>
        <w:rPr>
          <w:rFonts w:ascii="Cambria" w:hAnsi="Cambria" w:cs="Arial"/>
          <w:b/>
          <w:sz w:val="26"/>
          <w:szCs w:val="26"/>
        </w:rPr>
      </w:pPr>
    </w:p>
    <w:p w:rsidR="00822313" w:rsidRPr="00CA2A0D" w:rsidRDefault="00822313" w:rsidP="009B3B39">
      <w:pPr>
        <w:pStyle w:val="ListParagraph"/>
        <w:rPr>
          <w:rFonts w:ascii="Cambria" w:hAnsi="Cambria" w:cs="Arial"/>
          <w:b/>
          <w:sz w:val="26"/>
          <w:szCs w:val="26"/>
        </w:rPr>
      </w:pPr>
      <w:r w:rsidRPr="00CA2A0D">
        <w:rPr>
          <w:rFonts w:ascii="Cambria" w:hAnsi="Cambria" w:cs="Arial"/>
          <w:b/>
          <w:sz w:val="26"/>
          <w:szCs w:val="26"/>
        </w:rPr>
        <w:t>This ensures that ev</w:t>
      </w:r>
      <w:r w:rsidR="0045733F" w:rsidRPr="00CA2A0D">
        <w:rPr>
          <w:rFonts w:ascii="Cambria" w:hAnsi="Cambria" w:cs="Arial"/>
          <w:b/>
          <w:sz w:val="26"/>
          <w:szCs w:val="26"/>
        </w:rPr>
        <w:t>eryone;</w:t>
      </w:r>
      <w:r w:rsidR="002118F9" w:rsidRPr="00CA2A0D">
        <w:rPr>
          <w:rFonts w:ascii="Cambria" w:hAnsi="Cambria" w:cs="Arial"/>
          <w:b/>
          <w:sz w:val="26"/>
          <w:szCs w:val="26"/>
        </w:rPr>
        <w:t xml:space="preserve"> staff, committee and vol</w:t>
      </w:r>
      <w:r w:rsidRPr="00CA2A0D">
        <w:rPr>
          <w:rFonts w:ascii="Cambria" w:hAnsi="Cambria" w:cs="Arial"/>
          <w:b/>
          <w:sz w:val="26"/>
          <w:szCs w:val="26"/>
        </w:rPr>
        <w:t>u</w:t>
      </w:r>
      <w:r w:rsidR="002118F9" w:rsidRPr="00CA2A0D">
        <w:rPr>
          <w:rFonts w:ascii="Cambria" w:hAnsi="Cambria" w:cs="Arial"/>
          <w:b/>
          <w:sz w:val="26"/>
          <w:szCs w:val="26"/>
        </w:rPr>
        <w:t>n</w:t>
      </w:r>
      <w:r w:rsidR="0045733F" w:rsidRPr="00CA2A0D">
        <w:rPr>
          <w:rFonts w:ascii="Cambria" w:hAnsi="Cambria" w:cs="Arial"/>
          <w:b/>
          <w:sz w:val="26"/>
          <w:szCs w:val="26"/>
        </w:rPr>
        <w:t>teers, are</w:t>
      </w:r>
      <w:r w:rsidRPr="00CA2A0D">
        <w:rPr>
          <w:rFonts w:ascii="Cambria" w:hAnsi="Cambria" w:cs="Arial"/>
          <w:b/>
          <w:sz w:val="26"/>
          <w:szCs w:val="26"/>
        </w:rPr>
        <w:t xml:space="preserve"> clear about how to use </w:t>
      </w:r>
      <w:r w:rsidR="002118F9" w:rsidRPr="00CA2A0D">
        <w:rPr>
          <w:rFonts w:ascii="Cambria" w:hAnsi="Cambria" w:cs="Arial"/>
          <w:b/>
          <w:sz w:val="26"/>
          <w:szCs w:val="26"/>
        </w:rPr>
        <w:t>our computers, laptops and the internet in a safe way.</w:t>
      </w:r>
    </w:p>
    <w:p w:rsidR="002118F9" w:rsidRDefault="002118F9" w:rsidP="009B3B39">
      <w:pPr>
        <w:pStyle w:val="ListParagraph"/>
        <w:rPr>
          <w:rFonts w:ascii="Cambria" w:hAnsi="Cambria" w:cs="Arial"/>
          <w:b/>
          <w:sz w:val="28"/>
          <w:szCs w:val="28"/>
        </w:rPr>
      </w:pPr>
    </w:p>
    <w:p w:rsidR="002118F9" w:rsidRPr="00CA2A0D" w:rsidRDefault="002118F9" w:rsidP="009B3B39">
      <w:pPr>
        <w:pStyle w:val="ListParagraph"/>
        <w:rPr>
          <w:rFonts w:ascii="Cambria" w:hAnsi="Cambria" w:cs="Arial"/>
          <w:b/>
          <w:color w:val="0070C0"/>
          <w:sz w:val="26"/>
          <w:szCs w:val="26"/>
        </w:rPr>
      </w:pPr>
      <w:r w:rsidRPr="00CA2A0D">
        <w:rPr>
          <w:rFonts w:ascii="Cambria" w:hAnsi="Cambria" w:cs="Arial"/>
          <w:b/>
          <w:color w:val="0070C0"/>
          <w:sz w:val="26"/>
          <w:szCs w:val="26"/>
        </w:rPr>
        <w:t>We have password protection, anti-virus software and firewalls. These all help to keep out malicious attacks and keep data safe and secure.</w:t>
      </w:r>
    </w:p>
    <w:p w:rsidR="002118F9" w:rsidRDefault="002118F9" w:rsidP="009B3B39">
      <w:pPr>
        <w:pStyle w:val="ListParagraph"/>
        <w:rPr>
          <w:rFonts w:ascii="Cambria" w:hAnsi="Cambria" w:cs="Arial"/>
          <w:b/>
          <w:color w:val="0070C0"/>
          <w:sz w:val="28"/>
          <w:szCs w:val="28"/>
        </w:rPr>
      </w:pPr>
    </w:p>
    <w:p w:rsidR="002118F9" w:rsidRPr="002118F9" w:rsidRDefault="002118F9" w:rsidP="009B3B39">
      <w:pPr>
        <w:pStyle w:val="ListParagraph"/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noProof/>
          <w:color w:val="0070C0"/>
          <w:sz w:val="28"/>
          <w:szCs w:val="28"/>
        </w:rPr>
        <w:drawing>
          <wp:inline distT="0" distB="0" distL="0" distR="0">
            <wp:extent cx="2370341" cy="1438275"/>
            <wp:effectExtent l="0" t="0" r="0" b="0"/>
            <wp:docPr id="5" name="Picture 5" descr="C:\Users\Lucy Waterman_2\AppData\Local\Microsoft\Windows\INetCache\IE\YD214Y8H\MC9004387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y Waterman_2\AppData\Local\Microsoft\Windows\INetCache\IE\YD214Y8H\MC90043879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13" w:rsidRPr="00822313" w:rsidRDefault="00822313" w:rsidP="009B3B39">
      <w:pPr>
        <w:pStyle w:val="ListParagraph"/>
        <w:rPr>
          <w:rFonts w:ascii="Cambria" w:hAnsi="Cambria" w:cs="Arial"/>
          <w:b/>
          <w:sz w:val="28"/>
          <w:szCs w:val="28"/>
        </w:rPr>
      </w:pPr>
    </w:p>
    <w:p w:rsidR="002118F9" w:rsidRDefault="002118F9" w:rsidP="00156A2A">
      <w:pPr>
        <w:pStyle w:val="BrochureCopy"/>
        <w:ind w:left="720"/>
        <w:rPr>
          <w:rFonts w:ascii="Cambria" w:hAnsi="Cambria"/>
          <w:sz w:val="20"/>
          <w:szCs w:val="20"/>
        </w:rPr>
      </w:pPr>
    </w:p>
    <w:p w:rsidR="002118F9" w:rsidRDefault="002118F9" w:rsidP="00156A2A">
      <w:pPr>
        <w:pStyle w:val="BrochureCopy"/>
        <w:ind w:left="720"/>
        <w:rPr>
          <w:rFonts w:ascii="Cambria" w:hAnsi="Cambria"/>
          <w:sz w:val="20"/>
          <w:szCs w:val="20"/>
        </w:rPr>
      </w:pPr>
    </w:p>
    <w:p w:rsidR="002118F9" w:rsidRDefault="002118F9" w:rsidP="00156A2A">
      <w:pPr>
        <w:pStyle w:val="BrochureCopy"/>
        <w:ind w:left="720"/>
        <w:rPr>
          <w:rFonts w:ascii="Cambria" w:hAnsi="Cambria"/>
          <w:sz w:val="20"/>
          <w:szCs w:val="20"/>
        </w:rPr>
      </w:pPr>
    </w:p>
    <w:p w:rsidR="00CB54DF" w:rsidRPr="00CA2A0D" w:rsidRDefault="002118F9" w:rsidP="00807303">
      <w:pPr>
        <w:pStyle w:val="BrochureCopy"/>
        <w:spacing w:line="276" w:lineRule="auto"/>
        <w:ind w:left="720"/>
        <w:rPr>
          <w:rFonts w:asciiTheme="majorHAnsi" w:hAnsiTheme="majorHAnsi" w:cs="Arial"/>
          <w:b/>
          <w:sz w:val="26"/>
          <w:szCs w:val="26"/>
        </w:rPr>
      </w:pPr>
      <w:r w:rsidRPr="00CA2A0D">
        <w:rPr>
          <w:rFonts w:asciiTheme="majorHAnsi" w:hAnsiTheme="majorHAnsi"/>
          <w:b/>
          <w:sz w:val="26"/>
          <w:szCs w:val="26"/>
        </w:rPr>
        <w:t>We</w:t>
      </w:r>
      <w:r w:rsidR="009B3B39" w:rsidRPr="00CA2A0D">
        <w:rPr>
          <w:rFonts w:asciiTheme="majorHAnsi" w:hAnsiTheme="majorHAnsi" w:cs="Arial"/>
          <w:b/>
          <w:sz w:val="26"/>
          <w:szCs w:val="26"/>
        </w:rPr>
        <w:t xml:space="preserve"> </w:t>
      </w:r>
      <w:r w:rsidRPr="00CA2A0D">
        <w:rPr>
          <w:rFonts w:asciiTheme="majorHAnsi" w:hAnsiTheme="majorHAnsi" w:cs="Arial"/>
          <w:b/>
          <w:sz w:val="26"/>
          <w:szCs w:val="26"/>
        </w:rPr>
        <w:t xml:space="preserve">also have </w:t>
      </w:r>
      <w:r w:rsidR="0045733F" w:rsidRPr="00CA2A0D">
        <w:rPr>
          <w:rFonts w:asciiTheme="majorHAnsi" w:hAnsiTheme="majorHAnsi" w:cs="Arial"/>
          <w:b/>
          <w:sz w:val="26"/>
          <w:szCs w:val="26"/>
        </w:rPr>
        <w:t>rules about</w:t>
      </w:r>
      <w:r w:rsidRPr="00CA2A0D">
        <w:rPr>
          <w:rFonts w:asciiTheme="majorHAnsi" w:hAnsiTheme="majorHAnsi" w:cs="Arial"/>
          <w:b/>
          <w:sz w:val="26"/>
          <w:szCs w:val="26"/>
        </w:rPr>
        <w:t xml:space="preserve"> the use of mobile phones and cameras. This is why you are asked not to use your phone in </w:t>
      </w:r>
      <w:r w:rsidR="007021A2">
        <w:rPr>
          <w:rFonts w:asciiTheme="majorHAnsi" w:hAnsiTheme="majorHAnsi" w:cs="Arial"/>
          <w:b/>
          <w:sz w:val="26"/>
          <w:szCs w:val="26"/>
        </w:rPr>
        <w:t>Nursery</w:t>
      </w:r>
      <w:r w:rsidRPr="00CA2A0D">
        <w:rPr>
          <w:rFonts w:asciiTheme="majorHAnsi" w:hAnsiTheme="majorHAnsi" w:cs="Arial"/>
          <w:b/>
          <w:sz w:val="26"/>
          <w:szCs w:val="26"/>
        </w:rPr>
        <w:t>.</w:t>
      </w: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8"/>
          <w:szCs w:val="28"/>
        </w:rPr>
      </w:pPr>
      <w:r>
        <w:rPr>
          <w:rFonts w:asciiTheme="majorHAnsi" w:hAnsiTheme="majorHAns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27B4FFD" wp14:editId="7FB8A02E">
            <wp:simplePos x="0" y="0"/>
            <wp:positionH relativeFrom="column">
              <wp:posOffset>729615</wp:posOffset>
            </wp:positionH>
            <wp:positionV relativeFrom="paragraph">
              <wp:posOffset>20955</wp:posOffset>
            </wp:positionV>
            <wp:extent cx="1476375" cy="1476375"/>
            <wp:effectExtent l="0" t="0" r="9525" b="0"/>
            <wp:wrapSquare wrapText="bothSides"/>
            <wp:docPr id="8" name="Picture 8" descr="C:\Users\Lucy Waterman_2\AppData\Local\Microsoft\Windows\INetCache\IE\108H6L31\MC9004348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y Waterman_2\AppData\Local\Microsoft\Windows\INetCache\IE\108H6L31\MC900434837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8"/>
          <w:szCs w:val="28"/>
        </w:rPr>
      </w:pPr>
    </w:p>
    <w:p w:rsidR="002118F9" w:rsidRDefault="002118F9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6"/>
          <w:szCs w:val="26"/>
        </w:rPr>
      </w:pPr>
      <w:r w:rsidRPr="00CA2A0D">
        <w:rPr>
          <w:rFonts w:asciiTheme="majorHAnsi" w:hAnsiTheme="majorHAnsi" w:cs="Arial"/>
          <w:b/>
          <w:color w:val="0070C0"/>
          <w:sz w:val="26"/>
          <w:szCs w:val="26"/>
        </w:rPr>
        <w:t>We are committed to keeping all our children safe and value your support with this policy.</w:t>
      </w:r>
    </w:p>
    <w:p w:rsidR="005A5870" w:rsidRPr="00CA2A0D" w:rsidRDefault="005A5870" w:rsidP="00156A2A">
      <w:pPr>
        <w:pStyle w:val="BrochureCopy"/>
        <w:ind w:left="720" w:firstLine="45"/>
        <w:rPr>
          <w:rFonts w:asciiTheme="majorHAnsi" w:hAnsiTheme="majorHAnsi" w:cs="Arial"/>
          <w:b/>
          <w:color w:val="0070C0"/>
          <w:sz w:val="26"/>
          <w:szCs w:val="26"/>
        </w:rPr>
      </w:pPr>
    </w:p>
    <w:p w:rsidR="002118F9" w:rsidRPr="002118F9" w:rsidRDefault="002118F9" w:rsidP="00807303">
      <w:pPr>
        <w:pStyle w:val="BrochureCopy"/>
        <w:spacing w:line="276" w:lineRule="auto"/>
        <w:ind w:left="720" w:firstLine="45"/>
        <w:rPr>
          <w:rFonts w:asciiTheme="majorHAnsi" w:hAnsiTheme="majorHAnsi" w:cs="Arial"/>
          <w:b/>
          <w:sz w:val="28"/>
          <w:szCs w:val="28"/>
        </w:rPr>
      </w:pPr>
      <w:r w:rsidRPr="00CA2A0D">
        <w:rPr>
          <w:rFonts w:asciiTheme="majorHAnsi" w:hAnsiTheme="majorHAnsi" w:cs="Arial"/>
          <w:b/>
          <w:sz w:val="26"/>
          <w:szCs w:val="26"/>
        </w:rPr>
        <w:t xml:space="preserve">You can also help your children learn to be safe </w:t>
      </w:r>
      <w:r w:rsidR="0045733F" w:rsidRPr="00CA2A0D">
        <w:rPr>
          <w:rFonts w:asciiTheme="majorHAnsi" w:hAnsiTheme="majorHAnsi" w:cs="Arial"/>
          <w:b/>
          <w:sz w:val="26"/>
          <w:szCs w:val="26"/>
        </w:rPr>
        <w:t xml:space="preserve">at home and </w:t>
      </w:r>
      <w:r w:rsidRPr="00CA2A0D">
        <w:rPr>
          <w:rFonts w:asciiTheme="majorHAnsi" w:hAnsiTheme="majorHAnsi" w:cs="Arial"/>
          <w:b/>
          <w:sz w:val="26"/>
          <w:szCs w:val="26"/>
        </w:rPr>
        <w:t>when they are online – even from a very young age. Talk to them about some top tips for keeping safe, just like we teach them to cross the road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CA2A0D">
        <w:rPr>
          <w:rFonts w:asciiTheme="majorHAnsi" w:hAnsiTheme="majorHAnsi" w:cs="Arial"/>
          <w:b/>
          <w:sz w:val="26"/>
          <w:szCs w:val="26"/>
        </w:rPr>
        <w:t>safely</w:t>
      </w:r>
      <w:r w:rsidR="004D4B8A">
        <w:rPr>
          <w:rFonts w:asciiTheme="majorHAnsi" w:hAnsiTheme="majorHAnsi" w:cs="Arial"/>
          <w:b/>
          <w:sz w:val="26"/>
          <w:szCs w:val="26"/>
        </w:rPr>
        <w:t>,</w:t>
      </w:r>
      <w:r w:rsidRPr="00CA2A0D">
        <w:rPr>
          <w:rFonts w:asciiTheme="majorHAnsi" w:hAnsiTheme="majorHAnsi" w:cs="Arial"/>
          <w:b/>
          <w:sz w:val="26"/>
          <w:szCs w:val="26"/>
        </w:rPr>
        <w:t xml:space="preserve"> or be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CA2A0D">
        <w:rPr>
          <w:rFonts w:asciiTheme="majorHAnsi" w:hAnsiTheme="majorHAnsi" w:cs="Arial"/>
          <w:b/>
          <w:sz w:val="26"/>
          <w:szCs w:val="26"/>
        </w:rPr>
        <w:t>careful around animals and people</w:t>
      </w:r>
      <w:r w:rsidR="004D4B8A">
        <w:rPr>
          <w:rFonts w:asciiTheme="majorHAnsi" w:hAnsiTheme="majorHAnsi" w:cs="Arial"/>
          <w:b/>
          <w:sz w:val="26"/>
          <w:szCs w:val="26"/>
        </w:rPr>
        <w:t xml:space="preserve"> that they don’t know</w:t>
      </w:r>
      <w:r w:rsidRPr="00CA2A0D">
        <w:rPr>
          <w:rFonts w:asciiTheme="majorHAnsi" w:hAnsiTheme="majorHAnsi" w:cs="Arial"/>
          <w:b/>
          <w:sz w:val="26"/>
          <w:szCs w:val="26"/>
        </w:rPr>
        <w:t>.</w:t>
      </w:r>
    </w:p>
    <w:sectPr w:rsidR="002118F9" w:rsidRPr="002118F9" w:rsidSect="00B00707">
      <w:pgSz w:w="15840" w:h="12240" w:orient="landscape"/>
      <w:pgMar w:top="720" w:right="567" w:bottom="720" w:left="567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973A5"/>
    <w:multiLevelType w:val="hybridMultilevel"/>
    <w:tmpl w:val="9B709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26EA"/>
    <w:multiLevelType w:val="hybridMultilevel"/>
    <w:tmpl w:val="9CDC3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9AD"/>
    <w:multiLevelType w:val="hybridMultilevel"/>
    <w:tmpl w:val="63FAE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3D4C"/>
    <w:multiLevelType w:val="hybridMultilevel"/>
    <w:tmpl w:val="96D4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39"/>
    <w:rsid w:val="0003525A"/>
    <w:rsid w:val="00065950"/>
    <w:rsid w:val="00156A2A"/>
    <w:rsid w:val="001D5453"/>
    <w:rsid w:val="002118F9"/>
    <w:rsid w:val="002222F2"/>
    <w:rsid w:val="00227887"/>
    <w:rsid w:val="0023229C"/>
    <w:rsid w:val="0028043B"/>
    <w:rsid w:val="002E45A9"/>
    <w:rsid w:val="003231EE"/>
    <w:rsid w:val="003C3570"/>
    <w:rsid w:val="003D3C06"/>
    <w:rsid w:val="004131A4"/>
    <w:rsid w:val="0045733F"/>
    <w:rsid w:val="00494E4D"/>
    <w:rsid w:val="004C0759"/>
    <w:rsid w:val="004D4B8A"/>
    <w:rsid w:val="00505FDD"/>
    <w:rsid w:val="0053410D"/>
    <w:rsid w:val="00573DB5"/>
    <w:rsid w:val="005A5870"/>
    <w:rsid w:val="00647625"/>
    <w:rsid w:val="006655E2"/>
    <w:rsid w:val="007021A2"/>
    <w:rsid w:val="007433E5"/>
    <w:rsid w:val="00755E97"/>
    <w:rsid w:val="00807303"/>
    <w:rsid w:val="00822313"/>
    <w:rsid w:val="00853D26"/>
    <w:rsid w:val="008729D8"/>
    <w:rsid w:val="00920CD8"/>
    <w:rsid w:val="009B3B39"/>
    <w:rsid w:val="009D4A31"/>
    <w:rsid w:val="009E788A"/>
    <w:rsid w:val="00A24BAE"/>
    <w:rsid w:val="00A47A26"/>
    <w:rsid w:val="00A816F9"/>
    <w:rsid w:val="00A849DF"/>
    <w:rsid w:val="00AC786D"/>
    <w:rsid w:val="00AD4FAE"/>
    <w:rsid w:val="00B00707"/>
    <w:rsid w:val="00B3002F"/>
    <w:rsid w:val="00B5021A"/>
    <w:rsid w:val="00B84EBF"/>
    <w:rsid w:val="00B942B5"/>
    <w:rsid w:val="00BC1A61"/>
    <w:rsid w:val="00BE0250"/>
    <w:rsid w:val="00C55230"/>
    <w:rsid w:val="00C756D1"/>
    <w:rsid w:val="00CA2A0D"/>
    <w:rsid w:val="00CB54DF"/>
    <w:rsid w:val="00D05407"/>
    <w:rsid w:val="00D440DA"/>
    <w:rsid w:val="00D518CB"/>
    <w:rsid w:val="00D65E4C"/>
    <w:rsid w:val="00DC66B0"/>
    <w:rsid w:val="00E47E75"/>
    <w:rsid w:val="00E93400"/>
    <w:rsid w:val="00EC308D"/>
    <w:rsid w:val="00F349BA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9B3B3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B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1A61"/>
    <w:rPr>
      <w:i/>
      <w:iCs/>
    </w:rPr>
  </w:style>
  <w:style w:type="character" w:customStyle="1" w:styleId="apple-converted-space">
    <w:name w:val="apple-converted-space"/>
    <w:basedOn w:val="DefaultParagraphFont"/>
    <w:rsid w:val="00BC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9B3B3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B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1A61"/>
    <w:rPr>
      <w:i/>
      <w:iCs/>
    </w:rPr>
  </w:style>
  <w:style w:type="character" w:customStyle="1" w:styleId="apple-converted-space">
    <w:name w:val="apple-converted-space"/>
    <w:basedOn w:val="DefaultParagraphFont"/>
    <w:rsid w:val="00BC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BC27A-2F4C-47B3-B634-285A051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Elise</dc:creator>
  <cp:lastModifiedBy>Steps Ahead</cp:lastModifiedBy>
  <cp:revision>2</cp:revision>
  <cp:lastPrinted>2017-02-02T10:35:00Z</cp:lastPrinted>
  <dcterms:created xsi:type="dcterms:W3CDTF">2017-02-02T10:42:00Z</dcterms:created>
  <dcterms:modified xsi:type="dcterms:W3CDTF">2017-02-02T10:42:00Z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