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0E18" w:rsidR="00F453C3" w:rsidP="001E13EB" w:rsidRDefault="00D45CFD" w14:paraId="1591F7B7" w14:textId="77777777">
      <w:pPr>
        <w:jc w:val="center"/>
        <w:rPr>
          <w:rFonts w:ascii="Arial" w:hAnsi="Arial"/>
          <w:b/>
          <w:sz w:val="28"/>
          <w:szCs w:val="28"/>
          <w:u w:val="single"/>
        </w:rPr>
      </w:pPr>
      <w:r w:rsidRPr="00520E18">
        <w:rPr>
          <w:rFonts w:ascii="Arial" w:hAnsi="Arial"/>
          <w:b/>
          <w:sz w:val="28"/>
          <w:szCs w:val="28"/>
          <w:u w:val="single"/>
        </w:rPr>
        <w:t>New Visits</w:t>
      </w:r>
      <w:r w:rsidRPr="00520E18" w:rsidR="00823D7A">
        <w:rPr>
          <w:rFonts w:ascii="Arial" w:hAnsi="Arial"/>
          <w:b/>
          <w:sz w:val="28"/>
          <w:szCs w:val="28"/>
          <w:u w:val="single"/>
        </w:rPr>
        <w:t xml:space="preserve"> &amp; Visitors &amp; Unexpected Visitors Policy</w:t>
      </w:r>
    </w:p>
    <w:p w:rsidRPr="00520E18" w:rsidR="00520E18" w:rsidP="001E13EB" w:rsidRDefault="00520E18" w14:paraId="1BD8D258" w14:textId="77777777">
      <w:pPr>
        <w:jc w:val="center"/>
        <w:rPr>
          <w:rFonts w:ascii="Arial" w:hAnsi="Arial"/>
          <w:b/>
          <w:u w:val="single"/>
        </w:rPr>
      </w:pPr>
    </w:p>
    <w:p w:rsidRPr="00520E18" w:rsidR="001E13EB" w:rsidRDefault="001E13EB" w14:paraId="680A298C" w14:textId="77777777">
      <w:pPr>
        <w:rPr>
          <w:rFonts w:ascii="Arial" w:hAnsi="Arial"/>
        </w:rPr>
      </w:pPr>
    </w:p>
    <w:p w:rsidRPr="00520E18" w:rsidR="00520E18" w:rsidP="00520E18" w:rsidRDefault="00520E18" w14:paraId="68E8C6CF" w14:textId="77777777">
      <w:pPr>
        <w:pStyle w:val="Heading2"/>
        <w:rPr>
          <w:rFonts w:ascii="Arial" w:hAnsi="Arial"/>
          <w:i/>
          <w:szCs w:val="24"/>
        </w:rPr>
      </w:pPr>
      <w:r w:rsidRPr="00520E18">
        <w:rPr>
          <w:rFonts w:ascii="Arial" w:hAnsi="Arial"/>
          <w:i/>
          <w:szCs w:val="24"/>
        </w:rPr>
        <w:t xml:space="preserve">Answering the Door </w:t>
      </w:r>
    </w:p>
    <w:p w:rsidRPr="00520E18" w:rsidR="00520E18" w:rsidP="00E33C51" w:rsidRDefault="00520E18" w14:paraId="451FE311" w14:textId="77777777">
      <w:pPr>
        <w:pStyle w:val="Heading2"/>
        <w:ind w:left="426"/>
        <w:rPr>
          <w:rFonts w:ascii="Arial" w:hAnsi="Arial"/>
          <w:b w:val="0"/>
          <w:szCs w:val="24"/>
        </w:rPr>
      </w:pPr>
      <w:r w:rsidRPr="00520E18">
        <w:rPr>
          <w:rFonts w:ascii="Arial" w:hAnsi="Arial"/>
          <w:b w:val="0"/>
          <w:szCs w:val="24"/>
        </w:rPr>
        <w:t xml:space="preserve">The person who answers the door must always look through the clear glass panel to identify the caller. </w:t>
      </w:r>
    </w:p>
    <w:p w:rsidRPr="00520E18" w:rsidR="00520E18" w:rsidP="00520E18" w:rsidRDefault="00520E18" w14:paraId="7356E448" w14:textId="77777777">
      <w:pPr>
        <w:rPr>
          <w:rFonts w:ascii="Arial" w:hAnsi="Arial"/>
        </w:rPr>
      </w:pPr>
    </w:p>
    <w:p w:rsidRPr="00520E18" w:rsidR="00520E18" w:rsidP="00520E18" w:rsidRDefault="00520E18" w14:paraId="67808794" w14:textId="77777777">
      <w:pPr>
        <w:rPr>
          <w:rFonts w:ascii="Arial" w:hAnsi="Arial"/>
          <w:b/>
          <w:i/>
        </w:rPr>
      </w:pPr>
      <w:r w:rsidRPr="00520E18">
        <w:rPr>
          <w:rFonts w:ascii="Arial" w:hAnsi="Arial"/>
          <w:b/>
          <w:i/>
        </w:rPr>
        <w:t xml:space="preserve">Visitors </w:t>
      </w:r>
    </w:p>
    <w:p w:rsidRPr="00520E18" w:rsidR="00520E18" w:rsidP="00E33C51" w:rsidRDefault="00520E18" w14:paraId="48DE287C" w14:textId="44BE7C6D">
      <w:pPr>
        <w:ind w:left="426"/>
        <w:rPr>
          <w:rFonts w:ascii="Arial" w:hAnsi="Arial"/>
        </w:rPr>
      </w:pPr>
      <w:r w:rsidRPr="00520E18">
        <w:rPr>
          <w:rFonts w:ascii="Arial" w:hAnsi="Arial"/>
        </w:rPr>
        <w:t xml:space="preserve">When visitors are permitted into the nursery, they are asked </w:t>
      </w:r>
      <w:r w:rsidR="00542A81">
        <w:rPr>
          <w:rFonts w:ascii="Arial" w:hAnsi="Arial"/>
        </w:rPr>
        <w:t xml:space="preserve">to </w:t>
      </w:r>
      <w:r w:rsidR="00E33C51">
        <w:rPr>
          <w:rFonts w:ascii="Arial" w:hAnsi="Arial"/>
        </w:rPr>
        <w:t xml:space="preserve">produce ID where applicable; </w:t>
      </w:r>
      <w:r w:rsidRPr="00520E18">
        <w:rPr>
          <w:rFonts w:ascii="Arial" w:hAnsi="Arial"/>
        </w:rPr>
        <w:t xml:space="preserve">to sign the visitors’ book with their </w:t>
      </w:r>
      <w:r w:rsidR="00E33C51">
        <w:rPr>
          <w:rFonts w:ascii="Arial" w:hAnsi="Arial"/>
        </w:rPr>
        <w:t>name, date, time of arrival</w:t>
      </w:r>
      <w:r w:rsidR="00542A81">
        <w:rPr>
          <w:rFonts w:ascii="Arial" w:hAnsi="Arial"/>
        </w:rPr>
        <w:t xml:space="preserve"> and to read the mobile phone policy</w:t>
      </w:r>
      <w:r w:rsidR="00E33C51">
        <w:rPr>
          <w:rFonts w:ascii="Arial" w:hAnsi="Arial"/>
        </w:rPr>
        <w:t>;</w:t>
      </w:r>
      <w:r w:rsidRPr="00520E18">
        <w:rPr>
          <w:rFonts w:ascii="Arial" w:hAnsi="Arial"/>
        </w:rPr>
        <w:t xml:space="preserve"> purpose of visit and whom they are visiting. When they leave the premises, they must sign out with their time of leaving.</w:t>
      </w:r>
    </w:p>
    <w:p w:rsidR="00520E18" w:rsidRDefault="00520E18" w14:paraId="0DC3F038" w14:textId="77777777">
      <w:pPr>
        <w:rPr>
          <w:rFonts w:ascii="Arial" w:hAnsi="Arial"/>
          <w:b/>
          <w:i/>
        </w:rPr>
      </w:pPr>
    </w:p>
    <w:p w:rsidRPr="00520E18" w:rsidR="001E13EB" w:rsidRDefault="001E13EB" w14:paraId="30E35FA6" w14:textId="77777777">
      <w:pPr>
        <w:rPr>
          <w:rFonts w:ascii="Arial" w:hAnsi="Arial"/>
          <w:b/>
          <w:i/>
        </w:rPr>
      </w:pPr>
      <w:r w:rsidRPr="00520E18">
        <w:rPr>
          <w:rFonts w:ascii="Arial" w:hAnsi="Arial"/>
          <w:b/>
          <w:i/>
        </w:rPr>
        <w:t>Curriculum Development</w:t>
      </w:r>
    </w:p>
    <w:p w:rsidRPr="00520E18" w:rsidR="001E13EB" w:rsidP="00520E18" w:rsidRDefault="008D1D4E" w14:paraId="1DD92BD6" w14:textId="77777777">
      <w:pPr>
        <w:numPr>
          <w:ilvl w:val="0"/>
          <w:numId w:val="6"/>
        </w:numPr>
        <w:ind w:left="426"/>
        <w:rPr>
          <w:rFonts w:ascii="Arial" w:hAnsi="Arial"/>
        </w:rPr>
      </w:pPr>
      <w:r w:rsidRPr="00520E18">
        <w:rPr>
          <w:rFonts w:ascii="Arial" w:hAnsi="Arial"/>
        </w:rPr>
        <w:t xml:space="preserve">The nursery aims to invite visitors into the setting to widen children’s experiences and to complement, enhance and extend the play opportunities offered to them. </w:t>
      </w:r>
    </w:p>
    <w:p w:rsidRPr="00520E18" w:rsidR="008D1D4E" w:rsidP="00520E18" w:rsidRDefault="008D1D4E" w14:paraId="2F7383FD" w14:textId="77777777">
      <w:pPr>
        <w:ind w:left="426"/>
        <w:rPr>
          <w:rFonts w:ascii="Arial" w:hAnsi="Arial"/>
        </w:rPr>
      </w:pPr>
    </w:p>
    <w:p w:rsidRPr="00520E18" w:rsidR="008D1D4E" w:rsidP="00520E18" w:rsidRDefault="008D1D4E" w14:paraId="7D9B532E" w14:textId="77777777">
      <w:pPr>
        <w:numPr>
          <w:ilvl w:val="0"/>
          <w:numId w:val="6"/>
        </w:numPr>
        <w:ind w:left="426"/>
        <w:rPr>
          <w:rFonts w:ascii="Arial" w:hAnsi="Arial"/>
        </w:rPr>
      </w:pPr>
      <w:r w:rsidRPr="00520E18">
        <w:rPr>
          <w:rFonts w:ascii="Arial" w:hAnsi="Arial"/>
        </w:rPr>
        <w:t>Pre-school children (2 ½ -5 years) benefit from regular interaction with outside professionals, in line with developing aspects of the EYFS, topic planning and spontaneous discussion implemented by the children themselves.</w:t>
      </w:r>
    </w:p>
    <w:p w:rsidRPr="00520E18" w:rsidR="008D1D4E" w:rsidP="00520E18" w:rsidRDefault="008D1D4E" w14:paraId="4AD2F67C" w14:textId="77777777">
      <w:pPr>
        <w:ind w:left="426"/>
        <w:rPr>
          <w:rFonts w:ascii="Arial" w:hAnsi="Arial"/>
        </w:rPr>
      </w:pPr>
    </w:p>
    <w:p w:rsidRPr="00520E18" w:rsidR="008D1D4E" w:rsidP="00520E18" w:rsidRDefault="008D1D4E" w14:paraId="1A46C6BF" w14:textId="77777777">
      <w:pPr>
        <w:numPr>
          <w:ilvl w:val="0"/>
          <w:numId w:val="6"/>
        </w:numPr>
        <w:ind w:left="426"/>
        <w:rPr>
          <w:rFonts w:ascii="Arial" w:hAnsi="Arial"/>
        </w:rPr>
      </w:pPr>
      <w:r w:rsidRPr="00520E18">
        <w:rPr>
          <w:rFonts w:ascii="Arial" w:hAnsi="Arial"/>
        </w:rPr>
        <w:t>These sessions are planned, implemented and evaluated to ensure fulfilment of learning aims, enjoyment, and child development and as a formation for future planning.</w:t>
      </w:r>
    </w:p>
    <w:p w:rsidRPr="00520E18" w:rsidR="001E13EB" w:rsidRDefault="001E13EB" w14:paraId="28433CBE" w14:textId="77777777">
      <w:pPr>
        <w:rPr>
          <w:rFonts w:ascii="Arial" w:hAnsi="Arial"/>
        </w:rPr>
      </w:pPr>
    </w:p>
    <w:p w:rsidRPr="00520E18" w:rsidR="001E13EB" w:rsidRDefault="001E13EB" w14:paraId="367E1712" w14:textId="77777777">
      <w:pPr>
        <w:rPr>
          <w:rFonts w:ascii="Arial" w:hAnsi="Arial"/>
          <w:b/>
          <w:i/>
        </w:rPr>
      </w:pPr>
      <w:r w:rsidRPr="00520E18">
        <w:rPr>
          <w:rFonts w:ascii="Arial" w:hAnsi="Arial"/>
          <w:b/>
          <w:i/>
        </w:rPr>
        <w:t>Advise and Guidance</w:t>
      </w:r>
    </w:p>
    <w:p w:rsidRPr="00520E18" w:rsidR="008D1D4E" w:rsidP="00520E18" w:rsidRDefault="008D1D4E" w14:paraId="1E47E369" w14:textId="77777777">
      <w:pPr>
        <w:numPr>
          <w:ilvl w:val="0"/>
          <w:numId w:val="5"/>
        </w:numPr>
        <w:ind w:left="426"/>
        <w:rPr>
          <w:rFonts w:ascii="Arial" w:hAnsi="Arial"/>
        </w:rPr>
      </w:pPr>
      <w:r w:rsidRPr="00520E18">
        <w:rPr>
          <w:rFonts w:ascii="Arial" w:hAnsi="Arial"/>
        </w:rPr>
        <w:t xml:space="preserve">A variety of visitors are encouraged to attend the nursery to promote staff development, evaluation of child development, assessment of standards and advisory sessions covering standards within the nursery. With the exception of OFSTED, Environmental Officers and Health and Safety Executive (who may all visit unannounced) all visits are planned to ensure maximum benefit for those </w:t>
      </w:r>
      <w:r w:rsidRPr="00520E18" w:rsidR="00A06076">
        <w:rPr>
          <w:rFonts w:ascii="Arial" w:hAnsi="Arial"/>
        </w:rPr>
        <w:t>most</w:t>
      </w:r>
      <w:r w:rsidRPr="00520E18">
        <w:rPr>
          <w:rFonts w:ascii="Arial" w:hAnsi="Arial"/>
        </w:rPr>
        <w:t xml:space="preserve"> </w:t>
      </w:r>
      <w:r w:rsidRPr="00520E18" w:rsidR="00A06076">
        <w:rPr>
          <w:rFonts w:ascii="Arial" w:hAnsi="Arial"/>
        </w:rPr>
        <w:t>likely to benefit, and to benefit the nursery as a whole.</w:t>
      </w:r>
    </w:p>
    <w:p w:rsidRPr="00520E18" w:rsidR="00A06076" w:rsidP="00520E18" w:rsidRDefault="00A06076" w14:paraId="46EBECC4" w14:textId="77777777">
      <w:pPr>
        <w:ind w:left="426"/>
        <w:rPr>
          <w:rFonts w:ascii="Arial" w:hAnsi="Arial"/>
        </w:rPr>
      </w:pPr>
    </w:p>
    <w:p w:rsidRPr="00520E18" w:rsidR="00A06076" w:rsidP="00520E18" w:rsidRDefault="00A06076" w14:paraId="63E6E8D4" w14:textId="77777777">
      <w:pPr>
        <w:numPr>
          <w:ilvl w:val="0"/>
          <w:numId w:val="5"/>
        </w:numPr>
        <w:ind w:left="426"/>
        <w:rPr>
          <w:rFonts w:ascii="Arial" w:hAnsi="Arial"/>
        </w:rPr>
      </w:pPr>
      <w:r w:rsidRPr="00520E18">
        <w:rPr>
          <w:rFonts w:ascii="Arial" w:hAnsi="Arial"/>
        </w:rPr>
        <w:t xml:space="preserve">Regular visitors may include: </w:t>
      </w:r>
      <w:r w:rsidRPr="00520E18" w:rsidR="00AC4692">
        <w:rPr>
          <w:rFonts w:ascii="Arial" w:hAnsi="Arial"/>
        </w:rPr>
        <w:t>NVQ assessors, Local Authority A</w:t>
      </w:r>
      <w:r w:rsidRPr="00520E18">
        <w:rPr>
          <w:rFonts w:ascii="Arial" w:hAnsi="Arial"/>
        </w:rPr>
        <w:t>dvisors, SEN Co-ord</w:t>
      </w:r>
      <w:r w:rsidRPr="00520E18" w:rsidR="00AC4692">
        <w:rPr>
          <w:rFonts w:ascii="Arial" w:hAnsi="Arial"/>
        </w:rPr>
        <w:t>inator, Portage Worker, Speech Therapist, Health V</w:t>
      </w:r>
      <w:r w:rsidRPr="00520E18">
        <w:rPr>
          <w:rFonts w:ascii="Arial" w:hAnsi="Arial"/>
        </w:rPr>
        <w:t xml:space="preserve">isitors, </w:t>
      </w:r>
      <w:r w:rsidRPr="00520E18" w:rsidR="00AC4692">
        <w:rPr>
          <w:rFonts w:ascii="Arial" w:hAnsi="Arial"/>
        </w:rPr>
        <w:t>and S</w:t>
      </w:r>
      <w:r w:rsidRPr="00520E18" w:rsidR="00F810C4">
        <w:rPr>
          <w:rFonts w:ascii="Arial" w:hAnsi="Arial"/>
        </w:rPr>
        <w:t>ocial</w:t>
      </w:r>
      <w:r w:rsidRPr="00520E18" w:rsidR="0059101E">
        <w:rPr>
          <w:rFonts w:ascii="Arial" w:hAnsi="Arial"/>
        </w:rPr>
        <w:t xml:space="preserve"> </w:t>
      </w:r>
      <w:r w:rsidRPr="00520E18" w:rsidR="00AC4692">
        <w:rPr>
          <w:rFonts w:ascii="Arial" w:hAnsi="Arial"/>
        </w:rPr>
        <w:t>S</w:t>
      </w:r>
      <w:r w:rsidRPr="00520E18">
        <w:rPr>
          <w:rFonts w:ascii="Arial" w:hAnsi="Arial"/>
        </w:rPr>
        <w:t>ervices.</w:t>
      </w:r>
    </w:p>
    <w:p w:rsidRPr="00520E18" w:rsidR="001E13EB" w:rsidRDefault="001E13EB" w14:paraId="2C7EEDC0" w14:textId="77777777">
      <w:pPr>
        <w:rPr>
          <w:rFonts w:ascii="Arial" w:hAnsi="Arial"/>
        </w:rPr>
      </w:pPr>
    </w:p>
    <w:p w:rsidRPr="00520E18" w:rsidR="001E13EB" w:rsidRDefault="001E13EB" w14:paraId="1C73A556" w14:textId="77777777">
      <w:pPr>
        <w:rPr>
          <w:rFonts w:ascii="Arial" w:hAnsi="Arial"/>
          <w:b/>
          <w:i/>
        </w:rPr>
      </w:pPr>
      <w:r w:rsidRPr="00520E18">
        <w:rPr>
          <w:rFonts w:ascii="Arial" w:hAnsi="Arial"/>
          <w:b/>
          <w:i/>
        </w:rPr>
        <w:t>Potential Customers</w:t>
      </w:r>
    </w:p>
    <w:p w:rsidRPr="00520E18" w:rsidR="0059101E" w:rsidP="00520E18" w:rsidRDefault="00637006" w14:paraId="1B9A8BC4" w14:textId="38D2C695">
      <w:pPr>
        <w:numPr>
          <w:ilvl w:val="0"/>
          <w:numId w:val="4"/>
        </w:numPr>
        <w:ind w:left="426"/>
        <w:rPr>
          <w:rFonts w:ascii="Arial" w:hAnsi="Arial"/>
        </w:rPr>
      </w:pPr>
      <w:r w:rsidRPr="00520E18">
        <w:rPr>
          <w:rFonts w:ascii="Arial" w:hAnsi="Arial"/>
        </w:rPr>
        <w:t xml:space="preserve">Through nursery marketing material, potential customers are encouraged to contact the nursery to arrange a viewing of the facilities. We aim to accommodate parents’ individual timing requests, at the same time encouraging them to visit at a time when they will see the nursery activities to </w:t>
      </w:r>
      <w:r w:rsidRPr="00520E18" w:rsidR="006552C6">
        <w:rPr>
          <w:rFonts w:ascii="Arial" w:hAnsi="Arial"/>
        </w:rPr>
        <w:t>their</w:t>
      </w:r>
      <w:r w:rsidRPr="00520E18">
        <w:rPr>
          <w:rFonts w:ascii="Arial" w:hAnsi="Arial"/>
        </w:rPr>
        <w:t xml:space="preserve"> full advantage.</w:t>
      </w:r>
    </w:p>
    <w:p w:rsidR="00B47EA2" w:rsidRDefault="00B47EA2" w14:paraId="08F2DA47" w14:textId="77777777">
      <w:pPr>
        <w:rPr>
          <w:rFonts w:ascii="Arial" w:hAnsi="Arial"/>
          <w:b/>
          <w:i/>
        </w:rPr>
      </w:pPr>
    </w:p>
    <w:p w:rsidR="00B47EA2" w:rsidRDefault="00B47EA2" w14:paraId="67AC8D63" w14:textId="77777777">
      <w:pPr>
        <w:rPr>
          <w:rFonts w:ascii="Arial" w:hAnsi="Arial"/>
          <w:b/>
          <w:i/>
        </w:rPr>
      </w:pPr>
    </w:p>
    <w:p w:rsidR="00B47EA2" w:rsidRDefault="00B47EA2" w14:paraId="61B906A0" w14:textId="77777777">
      <w:pPr>
        <w:rPr>
          <w:rFonts w:ascii="Arial" w:hAnsi="Arial"/>
          <w:b/>
          <w:i/>
        </w:rPr>
      </w:pPr>
    </w:p>
    <w:p w:rsidRPr="00520E18" w:rsidR="001E13EB" w:rsidRDefault="001E13EB" w14:paraId="48FA8D25" w14:textId="77777777">
      <w:pPr>
        <w:rPr>
          <w:rFonts w:ascii="Arial" w:hAnsi="Arial"/>
          <w:b/>
          <w:i/>
        </w:rPr>
      </w:pPr>
      <w:r w:rsidRPr="00520E18">
        <w:rPr>
          <w:rFonts w:ascii="Arial" w:hAnsi="Arial"/>
          <w:b/>
          <w:i/>
        </w:rPr>
        <w:lastRenderedPageBreak/>
        <w:t>Unexpected Visitors</w:t>
      </w:r>
    </w:p>
    <w:p w:rsidR="00D45CFD" w:rsidP="00520E18" w:rsidRDefault="00637006" w14:paraId="4F0591D7" w14:textId="77777777">
      <w:pPr>
        <w:numPr>
          <w:ilvl w:val="0"/>
          <w:numId w:val="3"/>
        </w:numPr>
        <w:ind w:left="426"/>
        <w:rPr>
          <w:rFonts w:ascii="Arial" w:hAnsi="Arial"/>
        </w:rPr>
      </w:pPr>
      <w:r w:rsidRPr="00520E18">
        <w:rPr>
          <w:rFonts w:ascii="Arial" w:hAnsi="Arial"/>
        </w:rPr>
        <w:t xml:space="preserve">If the caller is not known or is unexpected, the member of staff must ascertain the identification of the visitor i.e. name, reason for call, name of the person whom the caller is visiting, name of the child they may be picking up and the dedicated password of the child. </w:t>
      </w:r>
    </w:p>
    <w:p w:rsidRPr="00520E18" w:rsidR="00520E18" w:rsidP="00520E18" w:rsidRDefault="00520E18" w14:paraId="23B8D74C" w14:textId="77777777">
      <w:pPr>
        <w:ind w:left="426"/>
        <w:rPr>
          <w:rFonts w:ascii="Arial" w:hAnsi="Arial"/>
        </w:rPr>
      </w:pPr>
    </w:p>
    <w:p w:rsidR="002251A9" w:rsidP="002251A9" w:rsidRDefault="00637006" w14:paraId="43A78D2B" w14:textId="1FBDEFB5">
      <w:pPr>
        <w:numPr>
          <w:ilvl w:val="0"/>
          <w:numId w:val="3"/>
        </w:numPr>
        <w:ind w:left="426"/>
        <w:rPr>
          <w:rFonts w:ascii="Arial" w:hAnsi="Arial"/>
        </w:rPr>
      </w:pPr>
      <w:r w:rsidRPr="00520E18">
        <w:rPr>
          <w:rFonts w:ascii="Arial" w:hAnsi="Arial"/>
        </w:rPr>
        <w:t>Before granting access to such a visitor</w:t>
      </w:r>
      <w:r w:rsidRPr="00520E18" w:rsidR="00D45CFD">
        <w:rPr>
          <w:rFonts w:ascii="Arial" w:hAnsi="Arial"/>
        </w:rPr>
        <w:t>,</w:t>
      </w:r>
      <w:r w:rsidRPr="00520E18">
        <w:rPr>
          <w:rFonts w:ascii="Arial" w:hAnsi="Arial"/>
        </w:rPr>
        <w:t xml:space="preserve"> the member of staff must always check with an authorised person. Access will not be given to anyone who is not known or whom a member of staff has any concerns about permitting entry into the Nursery. </w:t>
      </w:r>
    </w:p>
    <w:p w:rsidRPr="00520E18" w:rsidR="00520E18" w:rsidP="001E2A8E" w:rsidRDefault="00520E18" w14:paraId="76CD9158" w14:textId="77777777">
      <w:pPr>
        <w:rPr>
          <w:rFonts w:ascii="Arial" w:hAnsi="Arial"/>
        </w:rPr>
      </w:pPr>
    </w:p>
    <w:p w:rsidRPr="00520E18" w:rsidR="00637006" w:rsidP="00520E18" w:rsidRDefault="00637006" w14:paraId="474DD83A" w14:textId="54A1C7B9">
      <w:pPr>
        <w:numPr>
          <w:ilvl w:val="0"/>
          <w:numId w:val="3"/>
        </w:numPr>
        <w:ind w:left="426"/>
        <w:rPr>
          <w:rFonts w:ascii="Arial" w:hAnsi="Arial"/>
          <w:b/>
        </w:rPr>
      </w:pPr>
      <w:r w:rsidRPr="00520E18">
        <w:rPr>
          <w:rFonts w:ascii="Arial" w:hAnsi="Arial"/>
        </w:rPr>
        <w:t>If the visitor is wishing to pick up a child, the nursery will telephone the parent/carer to ascertain the identity of the visitor and seek their permission (see Pol</w:t>
      </w:r>
      <w:r w:rsidRPr="00520E18" w:rsidR="00D45CFD">
        <w:rPr>
          <w:rFonts w:ascii="Arial" w:hAnsi="Arial"/>
        </w:rPr>
        <w:t>icy on Collection of Children).</w:t>
      </w:r>
      <w:r w:rsidRPr="00520E18">
        <w:rPr>
          <w:rFonts w:ascii="Arial" w:hAnsi="Arial"/>
        </w:rPr>
        <w:t xml:space="preserve"> The above procedure will then be </w:t>
      </w:r>
      <w:r w:rsidRPr="00520E18" w:rsidR="006552C6">
        <w:rPr>
          <w:rFonts w:ascii="Arial" w:hAnsi="Arial"/>
        </w:rPr>
        <w:t>followed,</w:t>
      </w:r>
      <w:r w:rsidRPr="00520E18">
        <w:rPr>
          <w:rFonts w:ascii="Arial" w:hAnsi="Arial"/>
        </w:rPr>
        <w:t xml:space="preserve"> or the visitor will be asked to leave the premises. If an unexpected visitor is found within the nursery, s/he will be challenged and asked for the reason for their visit. If the Manager in Charge is not satisfied with the explanation s/he will be asked to leave the premises.</w:t>
      </w:r>
    </w:p>
    <w:p w:rsidRPr="00520E18" w:rsidR="00637006" w:rsidP="00520E18" w:rsidRDefault="00637006" w14:paraId="106CFB45" w14:textId="77777777">
      <w:pPr>
        <w:ind w:left="426"/>
        <w:rPr>
          <w:rFonts w:ascii="Arial" w:hAnsi="Arial"/>
        </w:rPr>
      </w:pPr>
    </w:p>
    <w:p w:rsidR="0086779F" w:rsidP="00520E18" w:rsidRDefault="0086779F" w14:paraId="3FF04382" w14:textId="1FBC3215">
      <w:pPr>
        <w:numPr>
          <w:ilvl w:val="0"/>
          <w:numId w:val="3"/>
        </w:numPr>
        <w:ind w:left="426"/>
        <w:rPr>
          <w:rFonts w:ascii="Arial" w:hAnsi="Arial"/>
        </w:rPr>
      </w:pPr>
      <w:r w:rsidRPr="00520E18">
        <w:rPr>
          <w:rFonts w:ascii="Arial" w:hAnsi="Arial"/>
        </w:rPr>
        <w:t xml:space="preserve">When visitors are permitted into the nursery, they are asked to sign the visitors’ book with their name, date, and time of arrival, purpose of visit and whom they are visiting. </w:t>
      </w:r>
      <w:r w:rsidR="00E93E56">
        <w:rPr>
          <w:rFonts w:ascii="Arial" w:hAnsi="Arial"/>
        </w:rPr>
        <w:t xml:space="preserve">They also </w:t>
      </w:r>
      <w:r w:rsidR="001E2A8E">
        <w:rPr>
          <w:rFonts w:ascii="Arial" w:hAnsi="Arial"/>
        </w:rPr>
        <w:t>must</w:t>
      </w:r>
      <w:r w:rsidR="00E93E56">
        <w:rPr>
          <w:rFonts w:ascii="Arial" w:hAnsi="Arial"/>
        </w:rPr>
        <w:t xml:space="preserve"> read the mobile phone policy.</w:t>
      </w:r>
    </w:p>
    <w:p w:rsidRPr="00520E18" w:rsidR="00520E18" w:rsidP="00520E18" w:rsidRDefault="00520E18" w14:paraId="7F5AA9F7" w14:textId="77777777">
      <w:pPr>
        <w:rPr>
          <w:rFonts w:ascii="Arial" w:hAnsi="Arial"/>
        </w:rPr>
      </w:pPr>
    </w:p>
    <w:p w:rsidRPr="00520E18" w:rsidR="001E13EB" w:rsidP="00520E18" w:rsidRDefault="0086779F" w14:paraId="54375D78" w14:textId="2DC416D3">
      <w:pPr>
        <w:numPr>
          <w:ilvl w:val="0"/>
          <w:numId w:val="3"/>
        </w:numPr>
        <w:ind w:left="426"/>
        <w:rPr>
          <w:rFonts w:ascii="Arial" w:hAnsi="Arial"/>
        </w:rPr>
      </w:pPr>
      <w:r w:rsidRPr="00520E18">
        <w:rPr>
          <w:rFonts w:ascii="Arial" w:hAnsi="Arial"/>
        </w:rPr>
        <w:t>When they leave the premises, they must sign out with their time of leaving</w:t>
      </w:r>
      <w:r w:rsidR="004625C2">
        <w:rPr>
          <w:rFonts w:ascii="Arial" w:hAnsi="Arial"/>
        </w:rPr>
        <w:t>.</w:t>
      </w:r>
    </w:p>
    <w:p w:rsidRPr="00520E18" w:rsidR="001E13EB" w:rsidP="00520E18" w:rsidRDefault="001E13EB" w14:paraId="6B099E6E" w14:textId="77777777">
      <w:pPr>
        <w:ind w:left="426"/>
        <w:rPr>
          <w:rFonts w:ascii="Arial" w:hAnsi="Arial"/>
        </w:rPr>
      </w:pPr>
    </w:p>
    <w:p w:rsidRPr="00520E18" w:rsidR="0086779F" w:rsidP="00520E18" w:rsidRDefault="0086779F" w14:paraId="6B0FD9FE" w14:textId="436507B7">
      <w:pPr>
        <w:numPr>
          <w:ilvl w:val="0"/>
          <w:numId w:val="3"/>
        </w:numPr>
        <w:ind w:left="426"/>
        <w:rPr>
          <w:rFonts w:ascii="Arial" w:hAnsi="Arial"/>
        </w:rPr>
      </w:pPr>
      <w:r w:rsidRPr="00520E18">
        <w:rPr>
          <w:rFonts w:ascii="Arial" w:hAnsi="Arial"/>
        </w:rPr>
        <w:t xml:space="preserve">Unknown visitors will not be left unattended in the nursery at any time. Those attending on a regular basis or for </w:t>
      </w:r>
      <w:r w:rsidRPr="00520E18" w:rsidR="006552C6">
        <w:rPr>
          <w:rFonts w:ascii="Arial" w:hAnsi="Arial"/>
        </w:rPr>
        <w:t>a period</w:t>
      </w:r>
      <w:r w:rsidR="006552C6">
        <w:rPr>
          <w:rFonts w:ascii="Arial" w:hAnsi="Arial"/>
        </w:rPr>
        <w:t xml:space="preserve"> of time</w:t>
      </w:r>
      <w:r w:rsidRPr="00520E18">
        <w:rPr>
          <w:rFonts w:ascii="Arial" w:hAnsi="Arial"/>
        </w:rPr>
        <w:t xml:space="preserve"> will receive guidance on Health &amp; </w:t>
      </w:r>
      <w:r w:rsidRPr="00520E18" w:rsidR="00D109FF">
        <w:rPr>
          <w:rFonts w:ascii="Arial" w:hAnsi="Arial"/>
        </w:rPr>
        <w:t>Safety</w:t>
      </w:r>
      <w:r w:rsidRPr="00520E18">
        <w:rPr>
          <w:rFonts w:ascii="Arial" w:hAnsi="Arial"/>
        </w:rPr>
        <w:t xml:space="preserve"> issues and required conduct.  </w:t>
      </w:r>
    </w:p>
    <w:p w:rsidRPr="00520E18" w:rsidR="00823D7A" w:rsidP="00823D7A" w:rsidRDefault="00823D7A" w14:paraId="5A2AE52D" w14:textId="77777777">
      <w:pPr>
        <w:pStyle w:val="Heading2"/>
        <w:rPr>
          <w:rFonts w:ascii="Arial" w:hAnsi="Arial"/>
          <w:szCs w:val="24"/>
          <w:u w:val="single"/>
        </w:rPr>
      </w:pPr>
    </w:p>
    <w:p w:rsidRPr="00520E18" w:rsidR="00EB3FB7" w:rsidRDefault="00EB3FB7" w14:paraId="3AA6CB96" w14:textId="77777777">
      <w:pPr>
        <w:rPr>
          <w:rFonts w:ascii="Arial" w:hAnsi="Arial"/>
        </w:rPr>
      </w:pPr>
    </w:p>
    <w:p w:rsidRPr="00520E18" w:rsidR="00EB3FB7" w:rsidRDefault="00EB3FB7" w14:paraId="2BDD03F9" w14:textId="77777777">
      <w:pPr>
        <w:rPr>
          <w:rFonts w:ascii="Arial" w:hAnsi="Arial"/>
        </w:rPr>
      </w:pPr>
    </w:p>
    <w:p w:rsidRPr="00520E18" w:rsidR="00EB3FB7" w:rsidRDefault="00EB3FB7" w14:paraId="58EE3010" w14:textId="77777777">
      <w:pPr>
        <w:rPr>
          <w:rFonts w:ascii="Arial" w:hAnsi="Arial"/>
        </w:rPr>
      </w:pPr>
    </w:p>
    <w:p w:rsidRPr="00520E18" w:rsidR="00EB3FB7" w:rsidRDefault="00EB3FB7" w14:paraId="44B6B007" w14:textId="77777777">
      <w:pPr>
        <w:rPr>
          <w:rFonts w:ascii="Arial" w:hAnsi="Arial"/>
        </w:rPr>
      </w:pPr>
    </w:p>
    <w:p w:rsidRPr="00520E18" w:rsidR="00EB3FB7" w:rsidRDefault="00EB3FB7" w14:paraId="2F8BCAB2" w14:textId="77777777">
      <w:pPr>
        <w:rPr>
          <w:rFonts w:ascii="Arial" w:hAnsi="Arial"/>
        </w:rPr>
      </w:pPr>
    </w:p>
    <w:p w:rsidRPr="00520E18" w:rsidR="00EB3FB7" w:rsidRDefault="00EB3FB7" w14:paraId="20EBD373" w14:textId="77777777">
      <w:pPr>
        <w:rPr>
          <w:rFonts w:ascii="Arial" w:hAnsi="Arial"/>
        </w:rPr>
      </w:pPr>
    </w:p>
    <w:p w:rsidRPr="00520E18" w:rsidR="00EB3FB7" w:rsidRDefault="00EB3FB7" w14:paraId="121BB2E1" w14:textId="77777777">
      <w:pPr>
        <w:rPr>
          <w:rFonts w:ascii="Arial" w:hAnsi="Arial"/>
        </w:rPr>
      </w:pPr>
    </w:p>
    <w:p w:rsidRPr="00520E18" w:rsidR="00EB3FB7" w:rsidRDefault="00EB3FB7" w14:paraId="4BAA1BE2" w14:textId="77777777">
      <w:pPr>
        <w:rPr>
          <w:rFonts w:ascii="Arial" w:hAnsi="Arial"/>
        </w:rPr>
      </w:pPr>
    </w:p>
    <w:p w:rsidRPr="00520E18" w:rsidR="00EB3FB7" w:rsidRDefault="00EB3FB7" w14:paraId="57FC8524" w14:textId="77777777">
      <w:pPr>
        <w:rPr>
          <w:rFonts w:ascii="Arial" w:hAnsi="Arial"/>
        </w:rPr>
      </w:pPr>
    </w:p>
    <w:p w:rsidRPr="00520E18" w:rsidR="00EB3FB7" w:rsidRDefault="00EB3FB7" w14:paraId="0D8CA054" w14:textId="77777777">
      <w:pPr>
        <w:rPr>
          <w:rFonts w:ascii="Arial" w:hAnsi="Arial"/>
        </w:rPr>
      </w:pPr>
    </w:p>
    <w:p w:rsidRPr="00520E18" w:rsidR="00EB3FB7" w:rsidRDefault="00EB3FB7" w14:paraId="25CA6ED8" w14:textId="77777777">
      <w:pPr>
        <w:rPr>
          <w:rFonts w:ascii="Arial" w:hAnsi="Arial"/>
        </w:rPr>
      </w:pPr>
    </w:p>
    <w:sectPr w:rsidRPr="00520E18" w:rsidR="00EB3FB7" w:rsidSect="00B47EA2">
      <w:headerReference w:type="even" r:id="rId7"/>
      <w:headerReference w:type="default" r:id="rId8"/>
      <w:footerReference w:type="even" r:id="rId9"/>
      <w:footerReference w:type="default" r:id="rId10"/>
      <w:headerReference w:type="first" r:id="rId11"/>
      <w:footerReference w:type="first" r:id="rId12"/>
      <w:pgSz w:w="11906" w:h="16838" w:orient="portrait"/>
      <w:pgMar w:top="851" w:right="1800" w:bottom="1440" w:left="1800" w:header="708"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0F83" w:rsidP="00B000B8" w:rsidRDefault="00360F83" w14:paraId="7D3069E0" w14:textId="77777777">
      <w:r>
        <w:separator/>
      </w:r>
    </w:p>
  </w:endnote>
  <w:endnote w:type="continuationSeparator" w:id="0">
    <w:p w:rsidR="00360F83" w:rsidP="00B000B8" w:rsidRDefault="00360F83" w14:paraId="42800F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5AD5" w:rsidP="00EA1D6B" w:rsidRDefault="00915AD5" w14:paraId="7E6501F8"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0E18" w:rsidP="00915AD5" w:rsidRDefault="00520E18" w14:paraId="0409903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15AD5" w:rsidR="00915AD5" w:rsidP="48948D8D" w:rsidRDefault="00915AD5" w14:paraId="3AA7DC47" w14:textId="2A44CDB9">
    <w:pPr>
      <w:pStyle w:val="Footer"/>
      <w:framePr w:wrap="around" w:hAnchor="margin" w:vAnchor="text" w:xAlign="right" w:y="1"/>
      <w:rPr>
        <w:rStyle w:val="PageNumber"/>
        <w:rFonts w:ascii="Arial" w:hAnsi="Arial"/>
        <w:noProof/>
        <w:sz w:val="16"/>
        <w:szCs w:val="16"/>
      </w:rPr>
    </w:pPr>
  </w:p>
  <w:p w:rsidRPr="00915AD5" w:rsidR="00520E18" w:rsidP="41C0F552" w:rsidRDefault="00E33C51" w14:paraId="54BA5C25" w14:textId="38C68067">
    <w:pPr>
      <w:pStyle w:val="Footer"/>
      <w:ind w:right="360"/>
      <w:rPr>
        <w:rFonts w:ascii="Arial" w:hAnsi="Arial" w:eastAsia="Arial" w:cs="Arial"/>
        <w:sz w:val="16"/>
        <w:szCs w:val="16"/>
      </w:rPr>
    </w:pPr>
    <w:r w:rsidRPr="41C0F552">
      <w:rPr>
        <w:rFonts w:ascii="Arial" w:hAnsi="Arial" w:eastAsia="Arial" w:cs="Arial"/>
        <w:sz w:val="16"/>
        <w:szCs w:val="16"/>
      </w:rPr>
      <w:t>Reviewed</w:t>
    </w:r>
    <w:r w:rsidR="002251A9">
      <w:rPr>
        <w:rFonts w:ascii="Arial" w:hAnsi="Arial" w:eastAsia="Arial" w:cs="Arial"/>
        <w:sz w:val="16"/>
        <w:szCs w:val="16"/>
      </w:rPr>
      <w:t xml:space="preserve"> </w:t>
    </w:r>
    <w:r w:rsidR="00B43989">
      <w:rPr>
        <w:rFonts w:ascii="Arial" w:hAnsi="Arial" w:eastAsia="Arial" w:cs="Arial"/>
        <w:sz w:val="16"/>
        <w:szCs w:val="16"/>
      </w:rPr>
      <w:t>May 2023</w:t>
    </w:r>
    <w:r w:rsidRPr="41C0F552">
      <w:rPr>
        <w:rFonts w:ascii="Arial" w:hAnsi="Arial" w:eastAsia="Arial" w:cs="Arial"/>
        <w:sz w:val="16"/>
        <w:szCs w:val="16"/>
      </w:rPr>
      <w:t>-</w:t>
    </w:r>
    <w:r w:rsidRPr="41C0F552" w:rsidR="00915AD5">
      <w:rPr>
        <w:rFonts w:ascii="Arial" w:hAnsi="Arial" w:eastAsia="Arial" w:cs="Arial"/>
        <w:sz w:val="16"/>
        <w:szCs w:val="16"/>
      </w:rPr>
      <w:t xml:space="preserve"> </w:t>
    </w:r>
    <w:r w:rsidRPr="41C0F552" w:rsidR="00915AD5">
      <w:fldChar w:fldCharType="begin"/>
    </w:r>
    <w:r w:rsidRPr="00915AD5" w:rsidR="00915AD5">
      <w:rPr>
        <w:rFonts w:ascii="Arial" w:hAnsi="Arial"/>
        <w:sz w:val="16"/>
        <w:szCs w:val="16"/>
      </w:rPr>
      <w:instrText xml:space="preserve"> FILENAME </w:instrText>
    </w:r>
    <w:r w:rsidRPr="41C0F552" w:rsidR="00915AD5">
      <w:rPr>
        <w:rFonts w:ascii="Arial" w:hAnsi="Arial"/>
        <w:sz w:val="16"/>
        <w:szCs w:val="16"/>
      </w:rPr>
      <w:fldChar w:fldCharType="separate"/>
    </w:r>
    <w:r w:rsidR="00265234">
      <w:rPr>
        <w:rFonts w:ascii="Arial" w:hAnsi="Arial"/>
        <w:noProof/>
        <w:sz w:val="16"/>
        <w:szCs w:val="16"/>
      </w:rPr>
      <w:t>19 New Visits &amp; Visitors &amp; Unexpected Visitors Policy.docx</w:t>
    </w:r>
    <w:r w:rsidRPr="41C0F552" w:rsidR="00915AD5">
      <w:fldChar w:fldCharType="end"/>
    </w:r>
    <w:r w:rsidRPr="41C0F552">
      <w:rPr>
        <w:rFonts w:ascii="Arial" w:hAnsi="Arial" w:eastAsia="Arial" w:cs="Arial"/>
        <w:sz w:val="16"/>
        <w:szCs w:val="16"/>
      </w:rPr>
      <w:t xml:space="preserve"> </w:t>
    </w:r>
    <w:r w:rsidRPr="41C0F552" w:rsidR="00915AD5">
      <w:rPr>
        <w:rFonts w:ascii="Arial" w:hAnsi="Arial" w:eastAsia="Arial" w:cs="Arial"/>
        <w:sz w:val="16"/>
        <w:szCs w:val="16"/>
      </w:rPr>
      <w:t xml:space="preserve"> – </w:t>
    </w:r>
    <w:r w:rsidR="00B43989">
      <w:rPr>
        <w:rFonts w:ascii="Arial" w:hAnsi="Arial" w:eastAsia="Arial" w:cs="Arial"/>
        <w:sz w:val="16"/>
        <w:szCs w:val="16"/>
      </w:rPr>
      <w:t>LG</w:t>
    </w:r>
    <w:r w:rsidRPr="41C0F552" w:rsidR="00915AD5">
      <w:rPr>
        <w:rFonts w:ascii="Arial" w:hAnsi="Arial" w:eastAsia="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989" w:rsidRDefault="00B43989" w14:paraId="263AD9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0F83" w:rsidP="00B000B8" w:rsidRDefault="00360F83" w14:paraId="375A0777" w14:textId="77777777">
      <w:r>
        <w:separator/>
      </w:r>
    </w:p>
  </w:footnote>
  <w:footnote w:type="continuationSeparator" w:id="0">
    <w:p w:rsidR="00360F83" w:rsidP="00B000B8" w:rsidRDefault="00360F83" w14:paraId="27ED03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989" w:rsidRDefault="00B43989" w14:paraId="65F2EA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69"/>
      <w:gridCol w:w="2769"/>
      <w:gridCol w:w="2769"/>
    </w:tblGrid>
    <w:tr w:rsidR="41C0F552" w:rsidTr="41C0F552" w14:paraId="1419EF71" w14:textId="77777777">
      <w:tc>
        <w:tcPr>
          <w:tcW w:w="2769" w:type="dxa"/>
        </w:tcPr>
        <w:p w:rsidR="41C0F552" w:rsidP="00542A81" w:rsidRDefault="41C0F552" w14:paraId="6A51039E" w14:textId="2336CD98">
          <w:pPr>
            <w:pStyle w:val="Header"/>
          </w:pPr>
        </w:p>
      </w:tc>
      <w:tc>
        <w:tcPr>
          <w:tcW w:w="2769" w:type="dxa"/>
        </w:tcPr>
        <w:p w:rsidR="41C0F552" w:rsidP="41C0F552" w:rsidRDefault="41C0F552" w14:paraId="6E949A2C" w14:textId="0D5A2D01">
          <w:pPr>
            <w:pStyle w:val="Header"/>
            <w:jc w:val="center"/>
          </w:pPr>
        </w:p>
      </w:tc>
      <w:tc>
        <w:tcPr>
          <w:tcW w:w="2769" w:type="dxa"/>
        </w:tcPr>
        <w:p w:rsidR="41C0F552" w:rsidP="41C0F552" w:rsidRDefault="41C0F552" w14:paraId="2D53C6D6" w14:textId="21C7B7ED">
          <w:pPr>
            <w:pStyle w:val="Header"/>
            <w:ind w:right="-115"/>
            <w:jc w:val="right"/>
          </w:pPr>
        </w:p>
      </w:tc>
    </w:tr>
  </w:tbl>
  <w:p w:rsidR="41C0F552" w:rsidP="41C0F552" w:rsidRDefault="41C0F552" w14:paraId="5D67C37F" w14:textId="53DA3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989" w:rsidRDefault="00B43989" w14:paraId="01CE514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F64ED4"/>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AB853D2"/>
    <w:multiLevelType w:val="hybridMultilevel"/>
    <w:tmpl w:val="AFF61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A4A3882"/>
    <w:multiLevelType w:val="hybridMultilevel"/>
    <w:tmpl w:val="1E7857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990D8A"/>
    <w:multiLevelType w:val="hybridMultilevel"/>
    <w:tmpl w:val="1D269F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CB014F6"/>
    <w:multiLevelType w:val="hybridMultilevel"/>
    <w:tmpl w:val="AEEE6F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65330FB9"/>
    <w:multiLevelType w:val="hybridMultilevel"/>
    <w:tmpl w:val="97F07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612443286">
    <w:abstractNumId w:val="2"/>
  </w:num>
  <w:num w:numId="2" w16cid:durableId="121771821">
    <w:abstractNumId w:val="0"/>
  </w:num>
  <w:num w:numId="3" w16cid:durableId="1955869619">
    <w:abstractNumId w:val="3"/>
  </w:num>
  <w:num w:numId="4" w16cid:durableId="1581600530">
    <w:abstractNumId w:val="1"/>
  </w:num>
  <w:num w:numId="5" w16cid:durableId="1607345657">
    <w:abstractNumId w:val="5"/>
  </w:num>
  <w:num w:numId="6" w16cid:durableId="1401488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3EB"/>
    <w:rsid w:val="00015D49"/>
    <w:rsid w:val="00067A4D"/>
    <w:rsid w:val="00111E68"/>
    <w:rsid w:val="00186CC3"/>
    <w:rsid w:val="001E13EB"/>
    <w:rsid w:val="001E2A8E"/>
    <w:rsid w:val="001F54E1"/>
    <w:rsid w:val="0021297F"/>
    <w:rsid w:val="002251A9"/>
    <w:rsid w:val="00265234"/>
    <w:rsid w:val="00360F83"/>
    <w:rsid w:val="003B2447"/>
    <w:rsid w:val="00432864"/>
    <w:rsid w:val="004625C2"/>
    <w:rsid w:val="004A1634"/>
    <w:rsid w:val="004D4EC2"/>
    <w:rsid w:val="00500FD2"/>
    <w:rsid w:val="00520E18"/>
    <w:rsid w:val="00542A81"/>
    <w:rsid w:val="0059101E"/>
    <w:rsid w:val="005965DA"/>
    <w:rsid w:val="00637006"/>
    <w:rsid w:val="006552C6"/>
    <w:rsid w:val="007F4E6F"/>
    <w:rsid w:val="00823D7A"/>
    <w:rsid w:val="0086779F"/>
    <w:rsid w:val="008D1D4E"/>
    <w:rsid w:val="00915AD5"/>
    <w:rsid w:val="00940F45"/>
    <w:rsid w:val="00A06076"/>
    <w:rsid w:val="00AC4692"/>
    <w:rsid w:val="00B000B8"/>
    <w:rsid w:val="00B43989"/>
    <w:rsid w:val="00B46C31"/>
    <w:rsid w:val="00B47EA2"/>
    <w:rsid w:val="00BD30BB"/>
    <w:rsid w:val="00BE108E"/>
    <w:rsid w:val="00C937B3"/>
    <w:rsid w:val="00D109FF"/>
    <w:rsid w:val="00D45CFD"/>
    <w:rsid w:val="00DF05DE"/>
    <w:rsid w:val="00E33C51"/>
    <w:rsid w:val="00E93E56"/>
    <w:rsid w:val="00EA29F6"/>
    <w:rsid w:val="00EB3FB7"/>
    <w:rsid w:val="00F453C3"/>
    <w:rsid w:val="00F810C4"/>
    <w:rsid w:val="00FE0475"/>
    <w:rsid w:val="00FF50B9"/>
    <w:rsid w:val="41C0F552"/>
    <w:rsid w:val="48948D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2D4B89"/>
  <w15:docId w15:val="{F0214C8C-3E33-46EC-82EA-BE97715C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2">
    <w:name w:val="heading 2"/>
    <w:basedOn w:val="Normal"/>
    <w:next w:val="Normal"/>
    <w:qFormat/>
    <w:rsid w:val="00823D7A"/>
    <w:pPr>
      <w:keepNext/>
      <w:outlineLvl w:val="1"/>
    </w:pPr>
    <w:rPr>
      <w:b/>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810C4"/>
    <w:rPr>
      <w:rFonts w:ascii="Tahoma" w:hAnsi="Tahoma" w:cs="Tahoma"/>
      <w:sz w:val="16"/>
      <w:szCs w:val="16"/>
    </w:rPr>
  </w:style>
  <w:style w:type="paragraph" w:styleId="Header">
    <w:name w:val="header"/>
    <w:basedOn w:val="Normal"/>
    <w:link w:val="HeaderChar"/>
    <w:uiPriority w:val="99"/>
    <w:rsid w:val="00B000B8"/>
    <w:pPr>
      <w:tabs>
        <w:tab w:val="center" w:pos="4513"/>
        <w:tab w:val="right" w:pos="9026"/>
      </w:tabs>
    </w:pPr>
  </w:style>
  <w:style w:type="character" w:styleId="HeaderChar" w:customStyle="1">
    <w:name w:val="Header Char"/>
    <w:link w:val="Header"/>
    <w:uiPriority w:val="99"/>
    <w:rsid w:val="00B000B8"/>
    <w:rPr>
      <w:sz w:val="24"/>
      <w:szCs w:val="24"/>
      <w:lang w:eastAsia="en-US"/>
    </w:rPr>
  </w:style>
  <w:style w:type="paragraph" w:styleId="Footer">
    <w:name w:val="footer"/>
    <w:basedOn w:val="Normal"/>
    <w:link w:val="FooterChar"/>
    <w:uiPriority w:val="99"/>
    <w:rsid w:val="00B000B8"/>
    <w:pPr>
      <w:tabs>
        <w:tab w:val="center" w:pos="4513"/>
        <w:tab w:val="right" w:pos="9026"/>
      </w:tabs>
    </w:pPr>
  </w:style>
  <w:style w:type="character" w:styleId="FooterChar" w:customStyle="1">
    <w:name w:val="Footer Char"/>
    <w:link w:val="Footer"/>
    <w:uiPriority w:val="99"/>
    <w:rsid w:val="00B000B8"/>
    <w:rPr>
      <w:sz w:val="24"/>
      <w:szCs w:val="24"/>
      <w:lang w:eastAsia="en-US"/>
    </w:rPr>
  </w:style>
  <w:style w:type="character" w:styleId="PageNumber">
    <w:name w:val="page number"/>
    <w:basedOn w:val="DefaultParagraphFont"/>
    <w:rsid w:val="00915AD5"/>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72"/>
    <w:rsid w:val="00225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Steps Ahead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Visitors Policy</dc:title>
  <dc:subject/>
  <dc:creator>Stepping Stones</dc:creator>
  <keywords/>
  <lastModifiedBy>Steps Ahead</lastModifiedBy>
  <revision>17</revision>
  <lastPrinted>2020-09-21T12:19:00.0000000Z</lastPrinted>
  <dcterms:created xsi:type="dcterms:W3CDTF">2013-11-26T09:44:00.0000000Z</dcterms:created>
  <dcterms:modified xsi:type="dcterms:W3CDTF">2023-06-08T10:26:53.2213557Z</dcterms:modified>
</coreProperties>
</file>