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685D2" w14:textId="77777777" w:rsidR="00F015B4" w:rsidRDefault="00F015B4">
      <w:pPr>
        <w:pStyle w:val="Title"/>
        <w:rPr>
          <w:rFonts w:ascii="Arial" w:hAnsi="Arial" w:cs="Arial"/>
          <w:szCs w:val="28"/>
        </w:rPr>
      </w:pPr>
      <w:r w:rsidRPr="007C0FBB">
        <w:rPr>
          <w:rFonts w:ascii="Arial" w:hAnsi="Arial" w:cs="Arial"/>
          <w:szCs w:val="28"/>
        </w:rPr>
        <w:t>B</w:t>
      </w:r>
      <w:r w:rsidR="00B27B74" w:rsidRPr="007C0FBB">
        <w:rPr>
          <w:rFonts w:ascii="Arial" w:hAnsi="Arial" w:cs="Arial"/>
          <w:szCs w:val="28"/>
        </w:rPr>
        <w:t>ehaviour Management</w:t>
      </w:r>
      <w:r w:rsidRPr="007C0FBB">
        <w:rPr>
          <w:rFonts w:ascii="Arial" w:hAnsi="Arial" w:cs="Arial"/>
          <w:szCs w:val="28"/>
        </w:rPr>
        <w:t xml:space="preserve"> P</w:t>
      </w:r>
      <w:r w:rsidR="00B27B74" w:rsidRPr="007C0FBB">
        <w:rPr>
          <w:rFonts w:ascii="Arial" w:hAnsi="Arial" w:cs="Arial"/>
          <w:szCs w:val="28"/>
        </w:rPr>
        <w:t>olicy</w:t>
      </w:r>
    </w:p>
    <w:p w14:paraId="6ED1D09F" w14:textId="77777777" w:rsidR="00AA1DFA" w:rsidRPr="007C0FBB" w:rsidRDefault="00AA1DFA">
      <w:pPr>
        <w:pStyle w:val="Title"/>
        <w:rPr>
          <w:rFonts w:ascii="Arial" w:hAnsi="Arial" w:cs="Arial"/>
          <w:szCs w:val="28"/>
        </w:rPr>
      </w:pPr>
    </w:p>
    <w:p w14:paraId="68E896EA" w14:textId="77777777" w:rsidR="00F015B4" w:rsidRPr="007C0FBB" w:rsidRDefault="00F015B4">
      <w:pPr>
        <w:pStyle w:val="BodyText"/>
        <w:rPr>
          <w:rFonts w:ascii="Arial" w:hAnsi="Arial" w:cs="Arial"/>
          <w:sz w:val="24"/>
          <w:szCs w:val="24"/>
        </w:rPr>
      </w:pPr>
    </w:p>
    <w:p w14:paraId="3DF26FBE" w14:textId="2EFAC22E" w:rsidR="00F015B4" w:rsidRPr="007C0FBB" w:rsidRDefault="00F015B4">
      <w:pPr>
        <w:pStyle w:val="BodyText"/>
        <w:rPr>
          <w:rFonts w:ascii="Arial" w:hAnsi="Arial" w:cs="Arial"/>
          <w:sz w:val="24"/>
          <w:szCs w:val="24"/>
        </w:rPr>
      </w:pPr>
      <w:r w:rsidRPr="007C0FBB">
        <w:rPr>
          <w:rFonts w:ascii="Arial" w:hAnsi="Arial" w:cs="Arial"/>
          <w:sz w:val="24"/>
          <w:szCs w:val="24"/>
        </w:rPr>
        <w:t xml:space="preserve">The underlying basis of this policy is that </w:t>
      </w:r>
      <w:r w:rsidR="00701F5A" w:rsidRPr="007C0FBB">
        <w:rPr>
          <w:rFonts w:ascii="Arial" w:hAnsi="Arial" w:cs="Arial"/>
          <w:sz w:val="24"/>
          <w:szCs w:val="24"/>
        </w:rPr>
        <w:t>‘</w:t>
      </w:r>
      <w:r w:rsidRPr="007C0FBB">
        <w:rPr>
          <w:rFonts w:ascii="Arial" w:hAnsi="Arial" w:cs="Arial"/>
          <w:sz w:val="24"/>
          <w:szCs w:val="24"/>
        </w:rPr>
        <w:t>the we</w:t>
      </w:r>
      <w:r w:rsidR="00701F5A" w:rsidRPr="007C0FBB">
        <w:rPr>
          <w:rFonts w:ascii="Arial" w:hAnsi="Arial" w:cs="Arial"/>
          <w:sz w:val="24"/>
          <w:szCs w:val="24"/>
        </w:rPr>
        <w:t>lfare of the child is paramount’</w:t>
      </w:r>
      <w:r w:rsidRPr="007C0FBB">
        <w:rPr>
          <w:rFonts w:ascii="Arial" w:hAnsi="Arial" w:cs="Arial"/>
          <w:sz w:val="24"/>
          <w:szCs w:val="24"/>
        </w:rPr>
        <w:t xml:space="preserve"> and it draws on the principals of the Children Act 1989</w:t>
      </w:r>
      <w:r w:rsidR="00701F5A" w:rsidRPr="007C0FBB">
        <w:rPr>
          <w:rFonts w:ascii="Arial" w:hAnsi="Arial" w:cs="Arial"/>
          <w:sz w:val="24"/>
          <w:szCs w:val="24"/>
        </w:rPr>
        <w:t>, 2004</w:t>
      </w:r>
      <w:r w:rsidR="00F57A34">
        <w:rPr>
          <w:rFonts w:ascii="Arial" w:hAnsi="Arial" w:cs="Arial"/>
          <w:sz w:val="24"/>
          <w:szCs w:val="24"/>
        </w:rPr>
        <w:t>, The EYFS 2015</w:t>
      </w:r>
      <w:r w:rsidR="007C0FBB">
        <w:rPr>
          <w:rFonts w:ascii="Arial" w:hAnsi="Arial" w:cs="Arial"/>
          <w:sz w:val="24"/>
          <w:szCs w:val="24"/>
        </w:rPr>
        <w:t xml:space="preserve"> </w:t>
      </w:r>
      <w:r w:rsidRPr="007C0FBB">
        <w:rPr>
          <w:rFonts w:ascii="Arial" w:hAnsi="Arial" w:cs="Arial"/>
          <w:sz w:val="24"/>
          <w:szCs w:val="24"/>
        </w:rPr>
        <w:t>and good practice in early years provision.</w:t>
      </w:r>
    </w:p>
    <w:p w14:paraId="18B5929C" w14:textId="77777777" w:rsidR="00F015B4" w:rsidRPr="007C0FBB" w:rsidRDefault="00F015B4">
      <w:pPr>
        <w:pStyle w:val="BodyText"/>
        <w:rPr>
          <w:rFonts w:ascii="Arial" w:hAnsi="Arial" w:cs="Arial"/>
          <w:sz w:val="24"/>
          <w:szCs w:val="24"/>
        </w:rPr>
      </w:pPr>
    </w:p>
    <w:p w14:paraId="08C62233" w14:textId="77777777" w:rsidR="00F015B4" w:rsidRPr="007C0FBB" w:rsidRDefault="00F015B4">
      <w:pPr>
        <w:pStyle w:val="BodyText"/>
        <w:rPr>
          <w:rFonts w:ascii="Arial" w:hAnsi="Arial" w:cs="Arial"/>
          <w:sz w:val="24"/>
          <w:szCs w:val="24"/>
        </w:rPr>
      </w:pPr>
      <w:r w:rsidRPr="007C0FBB">
        <w:rPr>
          <w:rFonts w:ascii="Arial" w:hAnsi="Arial" w:cs="Arial"/>
          <w:sz w:val="24"/>
          <w:szCs w:val="24"/>
        </w:rPr>
        <w:t xml:space="preserve">We believe that children and adults flourish best in an ordered environment in which everyone knows what is expected of them and children are free to develop their play and learning without fear of being hurt or hindered by anyone else.  We aim to work towards a situation in which children should be able to behave and develop self-discipline and self-esteem in an atmosphere of mutual respect and encouragement.  </w:t>
      </w:r>
    </w:p>
    <w:p w14:paraId="341AA27E" w14:textId="77777777" w:rsidR="00F015B4" w:rsidRPr="007C0FBB" w:rsidRDefault="00F015B4">
      <w:pPr>
        <w:rPr>
          <w:rFonts w:ascii="Arial" w:hAnsi="Arial" w:cs="Arial"/>
          <w:sz w:val="24"/>
          <w:szCs w:val="24"/>
        </w:rPr>
      </w:pPr>
    </w:p>
    <w:p w14:paraId="550B0AD2" w14:textId="77777777" w:rsidR="005D01DA" w:rsidRDefault="00701F5A" w:rsidP="005D01DA">
      <w:pPr>
        <w:pStyle w:val="BodyText"/>
        <w:jc w:val="center"/>
        <w:rPr>
          <w:rFonts w:ascii="Arial" w:hAnsi="Arial" w:cs="Arial"/>
          <w:b/>
          <w:sz w:val="24"/>
          <w:szCs w:val="24"/>
        </w:rPr>
      </w:pPr>
      <w:r w:rsidRPr="007C0FBB">
        <w:rPr>
          <w:rFonts w:ascii="Arial" w:hAnsi="Arial" w:cs="Arial"/>
          <w:b/>
          <w:sz w:val="24"/>
          <w:szCs w:val="24"/>
        </w:rPr>
        <w:t>The D</w:t>
      </w:r>
      <w:r w:rsidR="00F015B4" w:rsidRPr="007C0FBB">
        <w:rPr>
          <w:rFonts w:ascii="Arial" w:hAnsi="Arial" w:cs="Arial"/>
          <w:b/>
          <w:sz w:val="24"/>
          <w:szCs w:val="24"/>
        </w:rPr>
        <w:t xml:space="preserve">esignated </w:t>
      </w:r>
      <w:r w:rsidRPr="007C0FBB">
        <w:rPr>
          <w:rFonts w:ascii="Arial" w:hAnsi="Arial" w:cs="Arial"/>
          <w:b/>
          <w:sz w:val="24"/>
          <w:szCs w:val="24"/>
        </w:rPr>
        <w:t>Named Person who has</w:t>
      </w:r>
      <w:r w:rsidR="00F015B4" w:rsidRPr="007C0FBB">
        <w:rPr>
          <w:rFonts w:ascii="Arial" w:hAnsi="Arial" w:cs="Arial"/>
          <w:b/>
          <w:sz w:val="24"/>
          <w:szCs w:val="24"/>
        </w:rPr>
        <w:t xml:space="preserve"> responsibility</w:t>
      </w:r>
      <w:r w:rsidRPr="007C0FBB">
        <w:rPr>
          <w:rFonts w:ascii="Arial" w:hAnsi="Arial" w:cs="Arial"/>
          <w:b/>
          <w:sz w:val="24"/>
          <w:szCs w:val="24"/>
        </w:rPr>
        <w:t xml:space="preserve"> for </w:t>
      </w:r>
    </w:p>
    <w:p w14:paraId="7CD89CCD" w14:textId="526AC5A6" w:rsidR="00701F5A" w:rsidRPr="007C0FBB" w:rsidRDefault="00701F5A" w:rsidP="005D01DA">
      <w:pPr>
        <w:pStyle w:val="BodyText"/>
        <w:jc w:val="center"/>
        <w:rPr>
          <w:rFonts w:ascii="Arial" w:hAnsi="Arial" w:cs="Arial"/>
          <w:b/>
          <w:sz w:val="24"/>
          <w:szCs w:val="24"/>
        </w:rPr>
      </w:pPr>
      <w:r w:rsidRPr="005D01DA">
        <w:rPr>
          <w:rFonts w:ascii="Arial" w:hAnsi="Arial" w:cs="Arial"/>
          <w:b/>
          <w:i/>
          <w:sz w:val="24"/>
          <w:szCs w:val="24"/>
          <w:u w:val="single"/>
        </w:rPr>
        <w:t>Behaviour M</w:t>
      </w:r>
      <w:r w:rsidR="00F015B4" w:rsidRPr="005D01DA">
        <w:rPr>
          <w:rFonts w:ascii="Arial" w:hAnsi="Arial" w:cs="Arial"/>
          <w:b/>
          <w:i/>
          <w:sz w:val="24"/>
          <w:szCs w:val="24"/>
          <w:u w:val="single"/>
        </w:rPr>
        <w:t xml:space="preserve">anagement </w:t>
      </w:r>
      <w:r w:rsidRPr="005D01DA">
        <w:rPr>
          <w:rFonts w:ascii="Arial" w:hAnsi="Arial" w:cs="Arial"/>
          <w:b/>
          <w:i/>
          <w:sz w:val="24"/>
          <w:szCs w:val="24"/>
          <w:u w:val="single"/>
        </w:rPr>
        <w:t>for Staff</w:t>
      </w:r>
      <w:r w:rsidRPr="007C0FBB">
        <w:rPr>
          <w:rFonts w:ascii="Arial" w:hAnsi="Arial" w:cs="Arial"/>
          <w:b/>
          <w:sz w:val="24"/>
          <w:szCs w:val="24"/>
        </w:rPr>
        <w:t xml:space="preserve"> </w:t>
      </w:r>
      <w:proofErr w:type="gramStart"/>
      <w:r w:rsidRPr="007C0FBB">
        <w:rPr>
          <w:rFonts w:ascii="Arial" w:hAnsi="Arial" w:cs="Arial"/>
          <w:b/>
          <w:sz w:val="24"/>
          <w:szCs w:val="24"/>
          <w:u w:val="single"/>
        </w:rPr>
        <w:t>is</w:t>
      </w:r>
      <w:r w:rsidRPr="007C0FBB">
        <w:rPr>
          <w:rFonts w:ascii="Arial" w:hAnsi="Arial" w:cs="Arial"/>
          <w:b/>
          <w:sz w:val="24"/>
          <w:szCs w:val="24"/>
        </w:rPr>
        <w:t>:</w:t>
      </w:r>
      <w:proofErr w:type="gramEnd"/>
      <w:r w:rsidRPr="007C0FBB">
        <w:rPr>
          <w:rFonts w:ascii="Arial" w:hAnsi="Arial" w:cs="Arial"/>
          <w:b/>
          <w:sz w:val="24"/>
          <w:szCs w:val="24"/>
        </w:rPr>
        <w:t xml:space="preserve"> </w:t>
      </w:r>
      <w:r w:rsidR="005D01DA" w:rsidRPr="00D77D3D">
        <w:rPr>
          <w:rFonts w:ascii="Arial" w:hAnsi="Arial" w:cs="Arial"/>
          <w:b/>
          <w:color w:val="0000FF"/>
          <w:sz w:val="24"/>
          <w:szCs w:val="24"/>
        </w:rPr>
        <w:t>Janine</w:t>
      </w:r>
      <w:r w:rsidR="007C0FBB" w:rsidRPr="00D77D3D">
        <w:rPr>
          <w:rFonts w:ascii="Arial" w:hAnsi="Arial" w:cs="Arial"/>
          <w:b/>
          <w:color w:val="0000FF"/>
          <w:sz w:val="24"/>
          <w:szCs w:val="24"/>
        </w:rPr>
        <w:t xml:space="preserve"> </w:t>
      </w:r>
      <w:r w:rsidR="005D01DA" w:rsidRPr="00D77D3D">
        <w:rPr>
          <w:rFonts w:ascii="Arial" w:hAnsi="Arial" w:cs="Arial"/>
          <w:b/>
          <w:color w:val="0000FF"/>
          <w:sz w:val="24"/>
          <w:szCs w:val="24"/>
        </w:rPr>
        <w:t>Collishaw</w:t>
      </w:r>
      <w:r w:rsidR="007C0FBB" w:rsidRPr="00D77D3D">
        <w:rPr>
          <w:rFonts w:ascii="Arial" w:hAnsi="Arial" w:cs="Arial"/>
          <w:b/>
          <w:color w:val="0000FF"/>
          <w:sz w:val="24"/>
          <w:szCs w:val="24"/>
        </w:rPr>
        <w:t xml:space="preserve"> &amp; </w:t>
      </w:r>
      <w:r w:rsidR="002E2B25">
        <w:rPr>
          <w:rFonts w:ascii="Arial" w:hAnsi="Arial" w:cs="Arial"/>
          <w:b/>
          <w:color w:val="0000FF"/>
          <w:sz w:val="24"/>
          <w:szCs w:val="24"/>
        </w:rPr>
        <w:t>Laura Green</w:t>
      </w:r>
    </w:p>
    <w:p w14:paraId="1D046D4B" w14:textId="77777777" w:rsidR="00B46F1D" w:rsidRPr="007C0FBB" w:rsidRDefault="00B46F1D" w:rsidP="005D01DA">
      <w:pPr>
        <w:pStyle w:val="BodyText"/>
        <w:jc w:val="center"/>
        <w:rPr>
          <w:rFonts w:ascii="Arial" w:hAnsi="Arial" w:cs="Arial"/>
          <w:b/>
          <w:sz w:val="24"/>
          <w:szCs w:val="24"/>
        </w:rPr>
      </w:pPr>
    </w:p>
    <w:p w14:paraId="400CCD7D" w14:textId="77777777" w:rsidR="005D01DA" w:rsidRDefault="00B46F1D" w:rsidP="005D01DA">
      <w:pPr>
        <w:pStyle w:val="BodyText"/>
        <w:jc w:val="center"/>
        <w:rPr>
          <w:rFonts w:ascii="Arial" w:hAnsi="Arial" w:cs="Arial"/>
          <w:b/>
          <w:sz w:val="24"/>
          <w:szCs w:val="24"/>
        </w:rPr>
      </w:pPr>
      <w:r w:rsidRPr="007C0FBB">
        <w:rPr>
          <w:rFonts w:ascii="Arial" w:hAnsi="Arial" w:cs="Arial"/>
          <w:b/>
          <w:sz w:val="24"/>
          <w:szCs w:val="24"/>
        </w:rPr>
        <w:t xml:space="preserve">The Designated Named Person who has responsibility for </w:t>
      </w:r>
    </w:p>
    <w:p w14:paraId="2E30454F" w14:textId="77777777" w:rsidR="0013624E" w:rsidRDefault="00B46F1D" w:rsidP="0013624E">
      <w:pPr>
        <w:pStyle w:val="BodyText"/>
        <w:jc w:val="center"/>
        <w:rPr>
          <w:rFonts w:ascii="Arial" w:hAnsi="Arial" w:cs="Arial"/>
          <w:b/>
          <w:color w:val="00B0F0"/>
          <w:sz w:val="24"/>
          <w:szCs w:val="24"/>
        </w:rPr>
      </w:pPr>
      <w:r w:rsidRPr="007C0FBB">
        <w:rPr>
          <w:rFonts w:ascii="Arial" w:hAnsi="Arial" w:cs="Arial"/>
          <w:b/>
          <w:sz w:val="24"/>
          <w:szCs w:val="24"/>
          <w:u w:val="single"/>
        </w:rPr>
        <w:t xml:space="preserve">Behaviour Management for Children </w:t>
      </w:r>
      <w:proofErr w:type="gramStart"/>
      <w:r w:rsidRPr="007C0FBB">
        <w:rPr>
          <w:rFonts w:ascii="Arial" w:hAnsi="Arial" w:cs="Arial"/>
          <w:b/>
          <w:sz w:val="24"/>
          <w:szCs w:val="24"/>
          <w:u w:val="single"/>
        </w:rPr>
        <w:t>is</w:t>
      </w:r>
      <w:r w:rsidRPr="007C0FBB">
        <w:rPr>
          <w:rFonts w:ascii="Arial" w:hAnsi="Arial" w:cs="Arial"/>
          <w:b/>
          <w:sz w:val="24"/>
          <w:szCs w:val="24"/>
        </w:rPr>
        <w:t>:</w:t>
      </w:r>
      <w:proofErr w:type="gramEnd"/>
      <w:r w:rsidRPr="007C0FBB">
        <w:rPr>
          <w:rFonts w:ascii="Arial" w:hAnsi="Arial" w:cs="Arial"/>
          <w:b/>
          <w:sz w:val="24"/>
          <w:szCs w:val="24"/>
        </w:rPr>
        <w:t xml:space="preserve"> the nursery SENCO</w:t>
      </w:r>
      <w:r w:rsidR="0013624E">
        <w:rPr>
          <w:rFonts w:ascii="Arial" w:hAnsi="Arial" w:cs="Arial"/>
          <w:b/>
          <w:sz w:val="24"/>
          <w:szCs w:val="24"/>
        </w:rPr>
        <w:t xml:space="preserve"> Team</w:t>
      </w:r>
      <w:r w:rsidRPr="007C0FBB">
        <w:rPr>
          <w:rFonts w:ascii="Arial" w:hAnsi="Arial" w:cs="Arial"/>
          <w:b/>
          <w:color w:val="00B0F0"/>
          <w:sz w:val="24"/>
          <w:szCs w:val="24"/>
        </w:rPr>
        <w:t>:</w:t>
      </w:r>
    </w:p>
    <w:p w14:paraId="7D045EE8" w14:textId="49A88ED0" w:rsidR="0013624E" w:rsidRDefault="00B46F1D" w:rsidP="0013624E">
      <w:pPr>
        <w:pStyle w:val="BodyText"/>
        <w:jc w:val="center"/>
        <w:rPr>
          <w:rFonts w:ascii="Arial" w:hAnsi="Arial" w:cs="Arial"/>
          <w:b/>
          <w:color w:val="0000FF"/>
          <w:sz w:val="24"/>
          <w:szCs w:val="24"/>
        </w:rPr>
      </w:pPr>
      <w:r w:rsidRPr="007C0FBB">
        <w:rPr>
          <w:rFonts w:ascii="Arial" w:hAnsi="Arial" w:cs="Arial"/>
          <w:b/>
          <w:color w:val="00B0F0"/>
          <w:sz w:val="24"/>
          <w:szCs w:val="24"/>
        </w:rPr>
        <w:t xml:space="preserve"> </w:t>
      </w:r>
      <w:r w:rsidR="002E2B25">
        <w:rPr>
          <w:rFonts w:ascii="Arial" w:hAnsi="Arial" w:cs="Arial"/>
          <w:b/>
          <w:color w:val="0000FF"/>
          <w:sz w:val="24"/>
          <w:szCs w:val="24"/>
        </w:rPr>
        <w:t>Laura Green</w:t>
      </w:r>
      <w:r w:rsidR="00F2135F">
        <w:rPr>
          <w:rFonts w:ascii="Arial" w:hAnsi="Arial" w:cs="Arial"/>
          <w:b/>
          <w:color w:val="0000FF"/>
          <w:sz w:val="24"/>
          <w:szCs w:val="24"/>
        </w:rPr>
        <w:t xml:space="preserve"> and</w:t>
      </w:r>
      <w:r w:rsidR="0013624E">
        <w:rPr>
          <w:rFonts w:ascii="Arial" w:hAnsi="Arial" w:cs="Arial"/>
          <w:b/>
          <w:color w:val="0000FF"/>
          <w:sz w:val="24"/>
          <w:szCs w:val="24"/>
        </w:rPr>
        <w:t xml:space="preserve"> Our SENDCO Team (</w:t>
      </w:r>
      <w:r w:rsidR="00F2135F">
        <w:rPr>
          <w:rFonts w:ascii="Arial" w:hAnsi="Arial" w:cs="Arial"/>
          <w:b/>
          <w:color w:val="0000FF"/>
          <w:sz w:val="24"/>
          <w:szCs w:val="24"/>
        </w:rPr>
        <w:t>Latoyah Chivers,</w:t>
      </w:r>
      <w:r w:rsidR="002007CA">
        <w:rPr>
          <w:rFonts w:ascii="Arial" w:hAnsi="Arial" w:cs="Arial"/>
          <w:b/>
          <w:color w:val="0000FF"/>
          <w:sz w:val="24"/>
          <w:szCs w:val="24"/>
        </w:rPr>
        <w:t xml:space="preserve"> </w:t>
      </w:r>
      <w:r w:rsidR="0013624E">
        <w:rPr>
          <w:rFonts w:ascii="Arial" w:hAnsi="Arial" w:cs="Arial"/>
          <w:b/>
          <w:color w:val="0000FF"/>
          <w:sz w:val="24"/>
          <w:szCs w:val="24"/>
        </w:rPr>
        <w:t>Sophie Hughes and</w:t>
      </w:r>
      <w:r w:rsidR="00F2135F">
        <w:rPr>
          <w:rFonts w:ascii="Arial" w:hAnsi="Arial" w:cs="Arial"/>
          <w:b/>
          <w:color w:val="0000FF"/>
          <w:sz w:val="24"/>
          <w:szCs w:val="24"/>
        </w:rPr>
        <w:t xml:space="preserve"> M</w:t>
      </w:r>
      <w:r w:rsidR="00FD291E">
        <w:rPr>
          <w:rFonts w:ascii="Arial" w:hAnsi="Arial" w:cs="Arial"/>
          <w:b/>
          <w:color w:val="0000FF"/>
          <w:sz w:val="24"/>
          <w:szCs w:val="24"/>
        </w:rPr>
        <w:t>ary</w:t>
      </w:r>
      <w:r w:rsidR="00F2135F">
        <w:rPr>
          <w:rFonts w:ascii="Arial" w:hAnsi="Arial" w:cs="Arial"/>
          <w:b/>
          <w:color w:val="0000FF"/>
          <w:sz w:val="24"/>
          <w:szCs w:val="24"/>
        </w:rPr>
        <w:t xml:space="preserve"> Button</w:t>
      </w:r>
      <w:r w:rsidR="006D74E1">
        <w:rPr>
          <w:rFonts w:ascii="Arial" w:hAnsi="Arial" w:cs="Arial"/>
          <w:b/>
          <w:color w:val="0000FF"/>
          <w:sz w:val="24"/>
          <w:szCs w:val="24"/>
        </w:rPr>
        <w:t>)</w:t>
      </w:r>
    </w:p>
    <w:p w14:paraId="6455A2DF" w14:textId="1771FE70" w:rsidR="00B46F1D" w:rsidRPr="007C0FBB" w:rsidRDefault="00B46F1D" w:rsidP="0013624E">
      <w:pPr>
        <w:pStyle w:val="BodyText"/>
        <w:rPr>
          <w:rFonts w:ascii="Arial" w:hAnsi="Arial" w:cs="Arial"/>
          <w:b/>
          <w:sz w:val="24"/>
          <w:szCs w:val="24"/>
        </w:rPr>
      </w:pPr>
    </w:p>
    <w:p w14:paraId="44563614" w14:textId="5FB75F57" w:rsidR="00F015B4" w:rsidRDefault="00B072F0" w:rsidP="005D01DA">
      <w:pPr>
        <w:pStyle w:val="BodyText"/>
        <w:jc w:val="center"/>
        <w:rPr>
          <w:rFonts w:ascii="Arial" w:hAnsi="Arial" w:cs="Arial"/>
          <w:b/>
          <w:sz w:val="24"/>
          <w:szCs w:val="24"/>
        </w:rPr>
      </w:pPr>
      <w:r>
        <w:rPr>
          <w:rFonts w:ascii="Arial" w:hAnsi="Arial" w:cs="Arial"/>
          <w:b/>
          <w:sz w:val="24"/>
          <w:szCs w:val="24"/>
        </w:rPr>
        <w:t xml:space="preserve">All incidents relating to </w:t>
      </w:r>
      <w:r w:rsidR="005D01DA">
        <w:rPr>
          <w:rFonts w:ascii="Arial" w:hAnsi="Arial" w:cs="Arial"/>
          <w:b/>
          <w:sz w:val="24"/>
          <w:szCs w:val="24"/>
        </w:rPr>
        <w:t>persistent</w:t>
      </w:r>
      <w:r>
        <w:rPr>
          <w:rFonts w:ascii="Arial" w:hAnsi="Arial" w:cs="Arial"/>
          <w:b/>
          <w:sz w:val="24"/>
          <w:szCs w:val="24"/>
        </w:rPr>
        <w:t xml:space="preserve"> Behaviour problems will be reviewed by the Nursery Manager, The Principal and SEN</w:t>
      </w:r>
      <w:r w:rsidR="006D74E1">
        <w:rPr>
          <w:rFonts w:ascii="Arial" w:hAnsi="Arial" w:cs="Arial"/>
          <w:b/>
          <w:sz w:val="24"/>
          <w:szCs w:val="24"/>
        </w:rPr>
        <w:t>D</w:t>
      </w:r>
      <w:r>
        <w:rPr>
          <w:rFonts w:ascii="Arial" w:hAnsi="Arial" w:cs="Arial"/>
          <w:b/>
          <w:sz w:val="24"/>
          <w:szCs w:val="24"/>
        </w:rPr>
        <w:t>CO</w:t>
      </w:r>
      <w:r w:rsidR="006D74E1">
        <w:rPr>
          <w:rFonts w:ascii="Arial" w:hAnsi="Arial" w:cs="Arial"/>
          <w:b/>
          <w:sz w:val="24"/>
          <w:szCs w:val="24"/>
        </w:rPr>
        <w:t xml:space="preserve"> Team.</w:t>
      </w:r>
    </w:p>
    <w:p w14:paraId="013F5DA0" w14:textId="3A6B758C" w:rsidR="005D01DA" w:rsidRPr="007C0FBB" w:rsidRDefault="004922FF" w:rsidP="005D01DA">
      <w:pPr>
        <w:pStyle w:val="BodyText"/>
        <w:jc w:val="center"/>
        <w:rPr>
          <w:rFonts w:ascii="Arial" w:hAnsi="Arial" w:cs="Arial"/>
          <w:b/>
          <w:sz w:val="24"/>
          <w:szCs w:val="24"/>
        </w:rPr>
      </w:pPr>
      <w:r>
        <w:rPr>
          <w:rFonts w:ascii="Arial" w:hAnsi="Arial" w:cs="Arial"/>
          <w:b/>
          <w:sz w:val="24"/>
          <w:szCs w:val="24"/>
        </w:rPr>
        <w:t xml:space="preserve"> </w:t>
      </w:r>
    </w:p>
    <w:p w14:paraId="3A657AC7" w14:textId="77777777" w:rsidR="00F015B4" w:rsidRPr="007C0FBB" w:rsidRDefault="00F015B4">
      <w:pPr>
        <w:rPr>
          <w:rFonts w:ascii="Arial" w:hAnsi="Arial" w:cs="Arial"/>
          <w:sz w:val="24"/>
          <w:szCs w:val="24"/>
        </w:rPr>
      </w:pPr>
    </w:p>
    <w:p w14:paraId="180D44B8" w14:textId="0F6952F5" w:rsidR="00F015B4" w:rsidRPr="005D01DA" w:rsidRDefault="00B27B74">
      <w:pPr>
        <w:rPr>
          <w:rFonts w:ascii="Arial" w:hAnsi="Arial" w:cs="Arial"/>
          <w:b/>
          <w:i/>
          <w:sz w:val="24"/>
          <w:szCs w:val="24"/>
        </w:rPr>
      </w:pPr>
      <w:r w:rsidRPr="005D01DA">
        <w:rPr>
          <w:rFonts w:ascii="Arial" w:hAnsi="Arial" w:cs="Arial"/>
          <w:b/>
          <w:i/>
          <w:sz w:val="24"/>
          <w:szCs w:val="24"/>
        </w:rPr>
        <w:t xml:space="preserve">In Order </w:t>
      </w:r>
      <w:proofErr w:type="gramStart"/>
      <w:r w:rsidRPr="005D01DA">
        <w:rPr>
          <w:rFonts w:ascii="Arial" w:hAnsi="Arial" w:cs="Arial"/>
          <w:b/>
          <w:i/>
          <w:sz w:val="24"/>
          <w:szCs w:val="24"/>
        </w:rPr>
        <w:t>To</w:t>
      </w:r>
      <w:proofErr w:type="gramEnd"/>
      <w:r w:rsidRPr="005D01DA">
        <w:rPr>
          <w:rFonts w:ascii="Arial" w:hAnsi="Arial" w:cs="Arial"/>
          <w:b/>
          <w:i/>
          <w:sz w:val="24"/>
          <w:szCs w:val="24"/>
        </w:rPr>
        <w:t xml:space="preserve"> Achieve T</w:t>
      </w:r>
      <w:r w:rsidR="00F015B4" w:rsidRPr="005D01DA">
        <w:rPr>
          <w:rFonts w:ascii="Arial" w:hAnsi="Arial" w:cs="Arial"/>
          <w:b/>
          <w:i/>
          <w:sz w:val="24"/>
          <w:szCs w:val="24"/>
        </w:rPr>
        <w:t>his:</w:t>
      </w:r>
    </w:p>
    <w:p w14:paraId="50120110" w14:textId="349C6C5A" w:rsidR="00F015B4" w:rsidRPr="007C0FBB" w:rsidRDefault="00F015B4">
      <w:pPr>
        <w:numPr>
          <w:ilvl w:val="0"/>
          <w:numId w:val="1"/>
        </w:numPr>
        <w:rPr>
          <w:rFonts w:ascii="Arial" w:hAnsi="Arial" w:cs="Arial"/>
          <w:sz w:val="24"/>
          <w:szCs w:val="24"/>
        </w:rPr>
      </w:pPr>
      <w:r w:rsidRPr="007C0FBB">
        <w:rPr>
          <w:rFonts w:ascii="Arial" w:hAnsi="Arial" w:cs="Arial"/>
          <w:sz w:val="24"/>
          <w:szCs w:val="24"/>
        </w:rPr>
        <w:t xml:space="preserve">Clear and concise rules governing the conduct expected in the Nursery and the behaviour of the children are explained to children and parents and discussed on induction of </w:t>
      </w:r>
      <w:r w:rsidR="00B46F1D" w:rsidRPr="007C0FBB">
        <w:rPr>
          <w:rFonts w:ascii="Arial" w:hAnsi="Arial" w:cs="Arial"/>
          <w:sz w:val="24"/>
          <w:szCs w:val="24"/>
        </w:rPr>
        <w:t xml:space="preserve">new </w:t>
      </w:r>
      <w:r w:rsidRPr="007C0FBB">
        <w:rPr>
          <w:rFonts w:ascii="Arial" w:hAnsi="Arial" w:cs="Arial"/>
          <w:sz w:val="24"/>
          <w:szCs w:val="24"/>
        </w:rPr>
        <w:t xml:space="preserve">employees and at staff meetings. </w:t>
      </w:r>
      <w:r w:rsidR="00F2135F">
        <w:rPr>
          <w:rFonts w:ascii="Arial" w:hAnsi="Arial" w:cs="Arial"/>
          <w:sz w:val="24"/>
          <w:szCs w:val="24"/>
        </w:rPr>
        <w:t xml:space="preserve">Behaviour management guide is to be issued to </w:t>
      </w:r>
      <w:r w:rsidR="002007CA">
        <w:rPr>
          <w:rFonts w:ascii="Arial" w:hAnsi="Arial" w:cs="Arial"/>
          <w:sz w:val="24"/>
          <w:szCs w:val="24"/>
        </w:rPr>
        <w:t>all staff in the Nursery units and on request to parents if they request extra support.</w:t>
      </w:r>
      <w:r w:rsidR="00AE59E7">
        <w:rPr>
          <w:rFonts w:ascii="Arial" w:hAnsi="Arial" w:cs="Arial"/>
          <w:sz w:val="24"/>
          <w:szCs w:val="24"/>
        </w:rPr>
        <w:t xml:space="preserve"> Where a child presents with a communication delay there is a more simplified behavior contract to be shared with parents and staff supporting the child to enable more success and adapt approach to managing behaviour.</w:t>
      </w:r>
    </w:p>
    <w:p w14:paraId="5DBFA1D2" w14:textId="77777777" w:rsidR="00F015B4" w:rsidRPr="007C0FBB" w:rsidRDefault="00F015B4">
      <w:pPr>
        <w:numPr>
          <w:ilvl w:val="0"/>
          <w:numId w:val="1"/>
        </w:numPr>
        <w:rPr>
          <w:rFonts w:ascii="Arial" w:hAnsi="Arial" w:cs="Arial"/>
          <w:sz w:val="24"/>
          <w:szCs w:val="24"/>
        </w:rPr>
      </w:pPr>
      <w:r w:rsidRPr="007C0FBB">
        <w:rPr>
          <w:rFonts w:ascii="Arial" w:hAnsi="Arial" w:cs="Arial"/>
          <w:sz w:val="24"/>
          <w:szCs w:val="24"/>
        </w:rPr>
        <w:t>Children</w:t>
      </w:r>
      <w:r w:rsidR="002C1DA5" w:rsidRPr="007C0FBB">
        <w:rPr>
          <w:rFonts w:ascii="Arial" w:hAnsi="Arial" w:cs="Arial"/>
          <w:sz w:val="24"/>
          <w:szCs w:val="24"/>
        </w:rPr>
        <w:t xml:space="preserve"> and staff</w:t>
      </w:r>
      <w:r w:rsidRPr="007C0FBB">
        <w:rPr>
          <w:rFonts w:ascii="Arial" w:hAnsi="Arial" w:cs="Arial"/>
          <w:sz w:val="24"/>
          <w:szCs w:val="24"/>
        </w:rPr>
        <w:t xml:space="preserve"> are encouraged to treat other children and adults with respect and speak politely to other people and be caring towards other people</w:t>
      </w:r>
      <w:r w:rsidR="00B27B74" w:rsidRPr="007C0FBB">
        <w:rPr>
          <w:rFonts w:ascii="Arial" w:hAnsi="Arial" w:cs="Arial"/>
          <w:sz w:val="24"/>
          <w:szCs w:val="24"/>
        </w:rPr>
        <w:t>.</w:t>
      </w:r>
    </w:p>
    <w:p w14:paraId="1BAFDB6B" w14:textId="1B23C62B" w:rsidR="00F015B4" w:rsidRPr="007C0FBB" w:rsidRDefault="00F015B4">
      <w:pPr>
        <w:numPr>
          <w:ilvl w:val="0"/>
          <w:numId w:val="1"/>
        </w:numPr>
        <w:rPr>
          <w:rFonts w:ascii="Arial" w:hAnsi="Arial" w:cs="Arial"/>
          <w:sz w:val="24"/>
          <w:szCs w:val="24"/>
        </w:rPr>
      </w:pPr>
      <w:r w:rsidRPr="007C0FBB">
        <w:rPr>
          <w:rFonts w:ascii="Arial" w:hAnsi="Arial" w:cs="Arial"/>
          <w:sz w:val="24"/>
          <w:szCs w:val="24"/>
        </w:rPr>
        <w:t xml:space="preserve">Strategies to promote </w:t>
      </w:r>
      <w:r w:rsidR="005D01DA" w:rsidRPr="007C0FBB">
        <w:rPr>
          <w:rFonts w:ascii="Arial" w:hAnsi="Arial" w:cs="Arial"/>
          <w:sz w:val="24"/>
          <w:szCs w:val="24"/>
        </w:rPr>
        <w:t>self-esteem</w:t>
      </w:r>
      <w:r w:rsidRPr="007C0FBB">
        <w:rPr>
          <w:rFonts w:ascii="Arial" w:hAnsi="Arial" w:cs="Arial"/>
          <w:sz w:val="24"/>
          <w:szCs w:val="24"/>
        </w:rPr>
        <w:t xml:space="preserve"> and the encouragement of positive behaviour </w:t>
      </w:r>
      <w:proofErr w:type="gramStart"/>
      <w:r w:rsidRPr="007C0FBB">
        <w:rPr>
          <w:rFonts w:ascii="Arial" w:hAnsi="Arial" w:cs="Arial"/>
          <w:sz w:val="24"/>
          <w:szCs w:val="24"/>
        </w:rPr>
        <w:t>will be used at all time</w:t>
      </w:r>
      <w:r w:rsidR="00B46F1D" w:rsidRPr="007C0FBB">
        <w:rPr>
          <w:rFonts w:ascii="Arial" w:hAnsi="Arial" w:cs="Arial"/>
          <w:sz w:val="24"/>
          <w:szCs w:val="24"/>
        </w:rPr>
        <w:t>s</w:t>
      </w:r>
      <w:proofErr w:type="gramEnd"/>
      <w:r w:rsidR="00B27B74" w:rsidRPr="007C0FBB">
        <w:rPr>
          <w:rFonts w:ascii="Arial" w:hAnsi="Arial" w:cs="Arial"/>
          <w:sz w:val="24"/>
          <w:szCs w:val="24"/>
        </w:rPr>
        <w:t>.</w:t>
      </w:r>
      <w:r w:rsidRPr="007C0FBB">
        <w:rPr>
          <w:rFonts w:ascii="Arial" w:hAnsi="Arial" w:cs="Arial"/>
          <w:sz w:val="24"/>
          <w:szCs w:val="24"/>
        </w:rPr>
        <w:t xml:space="preserve"> </w:t>
      </w:r>
    </w:p>
    <w:p w14:paraId="44816173" w14:textId="77777777" w:rsidR="00F015B4" w:rsidRPr="007C0FBB" w:rsidRDefault="00F015B4">
      <w:pPr>
        <w:numPr>
          <w:ilvl w:val="0"/>
          <w:numId w:val="1"/>
        </w:numPr>
        <w:rPr>
          <w:rFonts w:ascii="Arial" w:hAnsi="Arial" w:cs="Arial"/>
          <w:sz w:val="24"/>
          <w:szCs w:val="24"/>
        </w:rPr>
      </w:pPr>
      <w:r w:rsidRPr="007C0FBB">
        <w:rPr>
          <w:rFonts w:ascii="Arial" w:hAnsi="Arial" w:cs="Arial"/>
          <w:sz w:val="24"/>
          <w:szCs w:val="24"/>
        </w:rPr>
        <w:t>All employees in the Nursery will ensure that the rules are applied consistently, so that children will have the security of knowing what to expect and can build up useful habits of behaviour</w:t>
      </w:r>
      <w:r w:rsidR="00B27B74" w:rsidRPr="007C0FBB">
        <w:rPr>
          <w:rFonts w:ascii="Arial" w:hAnsi="Arial" w:cs="Arial"/>
          <w:sz w:val="24"/>
          <w:szCs w:val="24"/>
        </w:rPr>
        <w:t>.</w:t>
      </w:r>
    </w:p>
    <w:p w14:paraId="328460DB" w14:textId="77777777" w:rsidR="00F015B4" w:rsidRPr="007C0FBB" w:rsidRDefault="00F015B4">
      <w:pPr>
        <w:numPr>
          <w:ilvl w:val="0"/>
          <w:numId w:val="1"/>
        </w:numPr>
        <w:rPr>
          <w:rFonts w:ascii="Arial" w:hAnsi="Arial" w:cs="Arial"/>
          <w:sz w:val="24"/>
          <w:szCs w:val="24"/>
        </w:rPr>
      </w:pPr>
      <w:r w:rsidRPr="007C0FBB">
        <w:rPr>
          <w:rFonts w:ascii="Arial" w:hAnsi="Arial" w:cs="Arial"/>
          <w:sz w:val="24"/>
          <w:szCs w:val="24"/>
        </w:rPr>
        <w:t xml:space="preserve">All employees will try to provide a positive role model for the children with </w:t>
      </w:r>
      <w:proofErr w:type="gramStart"/>
      <w:r w:rsidRPr="007C0FBB">
        <w:rPr>
          <w:rFonts w:ascii="Arial" w:hAnsi="Arial" w:cs="Arial"/>
          <w:sz w:val="24"/>
          <w:szCs w:val="24"/>
        </w:rPr>
        <w:t>particular regard</w:t>
      </w:r>
      <w:proofErr w:type="gramEnd"/>
      <w:r w:rsidRPr="007C0FBB">
        <w:rPr>
          <w:rFonts w:ascii="Arial" w:hAnsi="Arial" w:cs="Arial"/>
          <w:sz w:val="24"/>
          <w:szCs w:val="24"/>
        </w:rPr>
        <w:t xml:space="preserve"> to friendliness, care and courtesy.</w:t>
      </w:r>
    </w:p>
    <w:p w14:paraId="1B847080" w14:textId="77777777" w:rsidR="00F015B4" w:rsidRPr="007C0FBB" w:rsidRDefault="00F015B4">
      <w:pPr>
        <w:numPr>
          <w:ilvl w:val="0"/>
          <w:numId w:val="1"/>
        </w:numPr>
        <w:rPr>
          <w:rFonts w:ascii="Arial" w:hAnsi="Arial" w:cs="Arial"/>
          <w:sz w:val="24"/>
          <w:szCs w:val="24"/>
        </w:rPr>
      </w:pPr>
      <w:r w:rsidRPr="007C0FBB">
        <w:rPr>
          <w:rFonts w:ascii="Arial" w:hAnsi="Arial" w:cs="Arial"/>
          <w:sz w:val="24"/>
          <w:szCs w:val="24"/>
        </w:rPr>
        <w:t>Children will be helped to understand why some behaviour is undesirable through explanations and reasoning.  Any criticism will be focused on the behaviour rather than on the child.</w:t>
      </w:r>
    </w:p>
    <w:p w14:paraId="42DCA828" w14:textId="77777777" w:rsidR="00F015B4" w:rsidRPr="007C0FBB" w:rsidRDefault="00F015B4">
      <w:pPr>
        <w:numPr>
          <w:ilvl w:val="0"/>
          <w:numId w:val="1"/>
        </w:numPr>
        <w:rPr>
          <w:rFonts w:ascii="Arial" w:hAnsi="Arial" w:cs="Arial"/>
          <w:sz w:val="24"/>
          <w:szCs w:val="24"/>
        </w:rPr>
      </w:pPr>
      <w:r w:rsidRPr="007C0FBB">
        <w:rPr>
          <w:rFonts w:ascii="Arial" w:hAnsi="Arial" w:cs="Arial"/>
          <w:sz w:val="24"/>
          <w:szCs w:val="24"/>
        </w:rPr>
        <w:t>Employees in the nursery will praise and endorse desirable behaviour such as kindness, willingness to share and to take turns.</w:t>
      </w:r>
    </w:p>
    <w:p w14:paraId="262BCF37" w14:textId="77777777" w:rsidR="00F015B4" w:rsidRPr="007C0FBB" w:rsidRDefault="00F015B4">
      <w:pPr>
        <w:numPr>
          <w:ilvl w:val="0"/>
          <w:numId w:val="1"/>
        </w:numPr>
        <w:rPr>
          <w:rFonts w:ascii="Arial" w:hAnsi="Arial" w:cs="Arial"/>
          <w:sz w:val="24"/>
          <w:szCs w:val="24"/>
        </w:rPr>
      </w:pPr>
      <w:r w:rsidRPr="007C0FBB">
        <w:rPr>
          <w:rFonts w:ascii="Arial" w:hAnsi="Arial" w:cs="Arial"/>
          <w:sz w:val="24"/>
          <w:szCs w:val="24"/>
        </w:rPr>
        <w:t>Employees will encourage children to talk about their feelings and frustrations.</w:t>
      </w:r>
    </w:p>
    <w:p w14:paraId="79B92BCC" w14:textId="77777777" w:rsidR="00F015B4" w:rsidRPr="007C0FBB" w:rsidRDefault="00F015B4">
      <w:pPr>
        <w:numPr>
          <w:ilvl w:val="0"/>
          <w:numId w:val="1"/>
        </w:numPr>
        <w:rPr>
          <w:rFonts w:ascii="Arial" w:hAnsi="Arial" w:cs="Arial"/>
          <w:sz w:val="24"/>
          <w:szCs w:val="24"/>
        </w:rPr>
      </w:pPr>
      <w:r w:rsidRPr="007C0FBB">
        <w:rPr>
          <w:rFonts w:ascii="Arial" w:hAnsi="Arial" w:cs="Arial"/>
          <w:sz w:val="24"/>
          <w:szCs w:val="24"/>
        </w:rPr>
        <w:lastRenderedPageBreak/>
        <w:t xml:space="preserve">Positive behaviour will be encouraged </w:t>
      </w:r>
      <w:proofErr w:type="gramStart"/>
      <w:r w:rsidRPr="007C0FBB">
        <w:rPr>
          <w:rFonts w:ascii="Arial" w:hAnsi="Arial" w:cs="Arial"/>
          <w:sz w:val="24"/>
          <w:szCs w:val="24"/>
        </w:rPr>
        <w:t>through the use of</w:t>
      </w:r>
      <w:proofErr w:type="gramEnd"/>
      <w:r w:rsidRPr="007C0FBB">
        <w:rPr>
          <w:rFonts w:ascii="Arial" w:hAnsi="Arial" w:cs="Arial"/>
          <w:sz w:val="24"/>
          <w:szCs w:val="24"/>
        </w:rPr>
        <w:t xml:space="preserve"> adult attention and praise</w:t>
      </w:r>
      <w:r w:rsidR="00B46F1D" w:rsidRPr="007C0FBB">
        <w:rPr>
          <w:rFonts w:ascii="Arial" w:hAnsi="Arial" w:cs="Arial"/>
          <w:sz w:val="24"/>
          <w:szCs w:val="24"/>
        </w:rPr>
        <w:t>.</w:t>
      </w:r>
    </w:p>
    <w:p w14:paraId="4FD22180" w14:textId="77777777" w:rsidR="00F015B4" w:rsidRDefault="00F015B4">
      <w:pPr>
        <w:numPr>
          <w:ilvl w:val="0"/>
          <w:numId w:val="1"/>
        </w:numPr>
        <w:rPr>
          <w:rFonts w:ascii="Arial" w:hAnsi="Arial" w:cs="Arial"/>
          <w:sz w:val="24"/>
          <w:szCs w:val="24"/>
        </w:rPr>
      </w:pPr>
      <w:r w:rsidRPr="007C0FBB">
        <w:rPr>
          <w:rFonts w:ascii="Arial" w:hAnsi="Arial" w:cs="Arial"/>
          <w:sz w:val="24"/>
          <w:szCs w:val="24"/>
        </w:rPr>
        <w:t>Adults will avoid a situation in which children received adult attention only in return for undesirable behaviour.</w:t>
      </w:r>
    </w:p>
    <w:p w14:paraId="3834C3C6" w14:textId="33B1473A" w:rsidR="00AE59E7" w:rsidRPr="00AE59E7" w:rsidRDefault="005D01DA" w:rsidP="00AE59E7">
      <w:pPr>
        <w:numPr>
          <w:ilvl w:val="0"/>
          <w:numId w:val="1"/>
        </w:numPr>
        <w:rPr>
          <w:rFonts w:ascii="Arial" w:hAnsi="Arial" w:cs="Arial"/>
          <w:sz w:val="24"/>
          <w:szCs w:val="24"/>
        </w:rPr>
      </w:pPr>
      <w:r>
        <w:rPr>
          <w:rFonts w:ascii="Arial" w:hAnsi="Arial" w:cs="Arial"/>
          <w:sz w:val="24"/>
          <w:szCs w:val="24"/>
        </w:rPr>
        <w:t>Staff will be made aware of training opportunities and encouraged to attend and update such training.</w:t>
      </w:r>
    </w:p>
    <w:p w14:paraId="1CCFD89B" w14:textId="77777777" w:rsidR="003E7A3F" w:rsidRPr="007C0FBB" w:rsidRDefault="003E7A3F" w:rsidP="003E7A3F">
      <w:pPr>
        <w:ind w:left="360"/>
        <w:rPr>
          <w:rFonts w:ascii="Arial" w:hAnsi="Arial" w:cs="Arial"/>
          <w:sz w:val="24"/>
          <w:szCs w:val="24"/>
        </w:rPr>
      </w:pPr>
    </w:p>
    <w:p w14:paraId="2BE07878" w14:textId="294677A9" w:rsidR="00F015B4" w:rsidRPr="005D01DA" w:rsidRDefault="008B0D25">
      <w:pPr>
        <w:rPr>
          <w:rFonts w:ascii="Arial" w:hAnsi="Arial" w:cs="Arial"/>
          <w:b/>
          <w:i/>
          <w:sz w:val="24"/>
          <w:szCs w:val="24"/>
        </w:rPr>
      </w:pPr>
      <w:r w:rsidRPr="005D01DA">
        <w:rPr>
          <w:rFonts w:ascii="Arial" w:hAnsi="Arial" w:cs="Arial"/>
          <w:b/>
          <w:i/>
          <w:sz w:val="24"/>
          <w:szCs w:val="24"/>
        </w:rPr>
        <w:t xml:space="preserve">When Children Behave </w:t>
      </w:r>
      <w:proofErr w:type="gramStart"/>
      <w:r w:rsidRPr="005D01DA">
        <w:rPr>
          <w:rFonts w:ascii="Arial" w:hAnsi="Arial" w:cs="Arial"/>
          <w:b/>
          <w:i/>
          <w:sz w:val="24"/>
          <w:szCs w:val="24"/>
        </w:rPr>
        <w:t>In</w:t>
      </w:r>
      <w:proofErr w:type="gramEnd"/>
      <w:r w:rsidRPr="005D01DA">
        <w:rPr>
          <w:rFonts w:ascii="Arial" w:hAnsi="Arial" w:cs="Arial"/>
          <w:b/>
          <w:i/>
          <w:sz w:val="24"/>
          <w:szCs w:val="24"/>
        </w:rPr>
        <w:t xml:space="preserve"> Unacceptable W</w:t>
      </w:r>
      <w:r w:rsidR="00F015B4" w:rsidRPr="005D01DA">
        <w:rPr>
          <w:rFonts w:ascii="Arial" w:hAnsi="Arial" w:cs="Arial"/>
          <w:b/>
          <w:i/>
          <w:sz w:val="24"/>
          <w:szCs w:val="24"/>
        </w:rPr>
        <w:t>ays:</w:t>
      </w:r>
    </w:p>
    <w:p w14:paraId="5D7A6231" w14:textId="77777777" w:rsidR="00F015B4" w:rsidRPr="007C0FBB" w:rsidRDefault="00F015B4">
      <w:pPr>
        <w:numPr>
          <w:ilvl w:val="0"/>
          <w:numId w:val="3"/>
        </w:numPr>
        <w:rPr>
          <w:rFonts w:ascii="Arial" w:hAnsi="Arial" w:cs="Arial"/>
          <w:sz w:val="24"/>
          <w:szCs w:val="24"/>
        </w:rPr>
      </w:pPr>
      <w:r w:rsidRPr="007C0FBB">
        <w:rPr>
          <w:rFonts w:ascii="Arial" w:hAnsi="Arial" w:cs="Arial"/>
          <w:sz w:val="24"/>
          <w:szCs w:val="24"/>
        </w:rPr>
        <w:t>We will limit attention or even ignore in the first instance certain types of attention seeking behaviour unless the behaviour involves another child</w:t>
      </w:r>
      <w:r w:rsidR="00B27B74" w:rsidRPr="007C0FBB">
        <w:rPr>
          <w:rFonts w:ascii="Arial" w:hAnsi="Arial" w:cs="Arial"/>
          <w:sz w:val="24"/>
          <w:szCs w:val="24"/>
        </w:rPr>
        <w:t>.</w:t>
      </w:r>
    </w:p>
    <w:p w14:paraId="3B15E065" w14:textId="27D2C44B" w:rsidR="00F015B4" w:rsidRPr="007C0FBB" w:rsidRDefault="00AE59E7">
      <w:pPr>
        <w:numPr>
          <w:ilvl w:val="0"/>
          <w:numId w:val="3"/>
        </w:numPr>
        <w:rPr>
          <w:rFonts w:ascii="Arial" w:hAnsi="Arial" w:cs="Arial"/>
          <w:sz w:val="24"/>
          <w:szCs w:val="24"/>
        </w:rPr>
      </w:pPr>
      <w:r w:rsidRPr="007C0FBB">
        <w:rPr>
          <w:rFonts w:ascii="Arial" w:hAnsi="Arial" w:cs="Arial"/>
          <w:sz w:val="24"/>
          <w:szCs w:val="24"/>
        </w:rPr>
        <w:t>Anti-social</w:t>
      </w:r>
      <w:r w:rsidR="00F015B4" w:rsidRPr="007C0FBB">
        <w:rPr>
          <w:rFonts w:ascii="Arial" w:hAnsi="Arial" w:cs="Arial"/>
          <w:sz w:val="24"/>
          <w:szCs w:val="24"/>
        </w:rPr>
        <w:t xml:space="preserve"> </w:t>
      </w:r>
      <w:r w:rsidRPr="007C0FBB">
        <w:rPr>
          <w:rFonts w:ascii="Arial" w:hAnsi="Arial" w:cs="Arial"/>
          <w:sz w:val="24"/>
          <w:szCs w:val="24"/>
        </w:rPr>
        <w:t>behav</w:t>
      </w:r>
      <w:r>
        <w:rPr>
          <w:rFonts w:ascii="Arial" w:hAnsi="Arial" w:cs="Arial"/>
          <w:sz w:val="24"/>
          <w:szCs w:val="24"/>
        </w:rPr>
        <w:t>iou</w:t>
      </w:r>
      <w:r w:rsidRPr="007C0FBB">
        <w:rPr>
          <w:rFonts w:ascii="Arial" w:hAnsi="Arial" w:cs="Arial"/>
          <w:sz w:val="24"/>
          <w:szCs w:val="24"/>
        </w:rPr>
        <w:t>r</w:t>
      </w:r>
      <w:r w:rsidR="00F015B4" w:rsidRPr="007C0FBB">
        <w:rPr>
          <w:rFonts w:ascii="Arial" w:hAnsi="Arial" w:cs="Arial"/>
          <w:sz w:val="24"/>
          <w:szCs w:val="24"/>
        </w:rPr>
        <w:t xml:space="preserve"> exhibited by children will be strongly discouraged i.e. hitting, </w:t>
      </w:r>
      <w:r w:rsidR="008B0D25" w:rsidRPr="007C0FBB">
        <w:rPr>
          <w:rFonts w:ascii="Arial" w:hAnsi="Arial" w:cs="Arial"/>
          <w:sz w:val="24"/>
          <w:szCs w:val="24"/>
        </w:rPr>
        <w:t>biting,</w:t>
      </w:r>
      <w:r w:rsidR="00F015B4" w:rsidRPr="007C0FBB">
        <w:rPr>
          <w:rFonts w:ascii="Arial" w:hAnsi="Arial" w:cs="Arial"/>
          <w:sz w:val="24"/>
          <w:szCs w:val="24"/>
        </w:rPr>
        <w:t xml:space="preserve"> kicking o</w:t>
      </w:r>
      <w:r w:rsidR="00B27B74" w:rsidRPr="007C0FBB">
        <w:rPr>
          <w:rFonts w:ascii="Arial" w:hAnsi="Arial" w:cs="Arial"/>
          <w:sz w:val="24"/>
          <w:szCs w:val="24"/>
        </w:rPr>
        <w:t>r other such physical responses</w:t>
      </w:r>
      <w:r w:rsidR="00C2302F">
        <w:rPr>
          <w:rFonts w:ascii="Arial" w:hAnsi="Arial" w:cs="Arial"/>
          <w:sz w:val="24"/>
          <w:szCs w:val="24"/>
        </w:rPr>
        <w:t xml:space="preserve"> and may result in time away from the room to calm down and reflect</w:t>
      </w:r>
      <w:r w:rsidR="006C4A0D">
        <w:rPr>
          <w:rFonts w:ascii="Arial" w:hAnsi="Arial" w:cs="Arial"/>
          <w:sz w:val="24"/>
          <w:szCs w:val="24"/>
        </w:rPr>
        <w:t xml:space="preserve">, </w:t>
      </w:r>
      <w:r w:rsidR="00C2302F">
        <w:rPr>
          <w:rFonts w:ascii="Arial" w:hAnsi="Arial" w:cs="Arial"/>
          <w:sz w:val="24"/>
          <w:szCs w:val="24"/>
        </w:rPr>
        <w:t>this will always be with a staff member.</w:t>
      </w:r>
    </w:p>
    <w:p w14:paraId="514E606D" w14:textId="77777777" w:rsidR="00F015B4" w:rsidRPr="007C0FBB" w:rsidRDefault="00F015B4">
      <w:pPr>
        <w:numPr>
          <w:ilvl w:val="0"/>
          <w:numId w:val="4"/>
        </w:numPr>
        <w:rPr>
          <w:rFonts w:ascii="Arial" w:hAnsi="Arial" w:cs="Arial"/>
          <w:sz w:val="24"/>
          <w:szCs w:val="24"/>
        </w:rPr>
      </w:pPr>
      <w:r w:rsidRPr="007C0FBB">
        <w:rPr>
          <w:rFonts w:ascii="Arial" w:hAnsi="Arial" w:cs="Arial"/>
          <w:sz w:val="24"/>
          <w:szCs w:val="24"/>
        </w:rPr>
        <w:t>The child will be given one to one adult support to try to explain to them what was wrong and work towards a better pattern of behaviour.  This may involve removing the chil</w:t>
      </w:r>
      <w:r w:rsidR="00B27B74" w:rsidRPr="007C0FBB">
        <w:rPr>
          <w:rFonts w:ascii="Arial" w:hAnsi="Arial" w:cs="Arial"/>
          <w:sz w:val="24"/>
          <w:szCs w:val="24"/>
        </w:rPr>
        <w:t>d from the activity and having</w:t>
      </w:r>
      <w:r w:rsidRPr="007C0FBB">
        <w:rPr>
          <w:rFonts w:ascii="Arial" w:hAnsi="Arial" w:cs="Arial"/>
          <w:sz w:val="24"/>
          <w:szCs w:val="24"/>
        </w:rPr>
        <w:t xml:space="preserve"> a private conversation away from the other children in the room</w:t>
      </w:r>
      <w:r w:rsidR="00B27B74" w:rsidRPr="007C0FBB">
        <w:rPr>
          <w:rFonts w:ascii="Arial" w:hAnsi="Arial" w:cs="Arial"/>
          <w:sz w:val="24"/>
          <w:szCs w:val="24"/>
        </w:rPr>
        <w:t>.</w:t>
      </w:r>
    </w:p>
    <w:p w14:paraId="46D6185A" w14:textId="77777777" w:rsidR="00F015B4" w:rsidRPr="007C0FBB" w:rsidRDefault="00F015B4">
      <w:pPr>
        <w:numPr>
          <w:ilvl w:val="0"/>
          <w:numId w:val="4"/>
        </w:numPr>
        <w:rPr>
          <w:rFonts w:ascii="Arial" w:hAnsi="Arial" w:cs="Arial"/>
          <w:sz w:val="24"/>
          <w:szCs w:val="24"/>
        </w:rPr>
      </w:pPr>
      <w:r w:rsidRPr="007C0FBB">
        <w:rPr>
          <w:rFonts w:ascii="Arial" w:hAnsi="Arial" w:cs="Arial"/>
          <w:sz w:val="24"/>
          <w:szCs w:val="24"/>
        </w:rPr>
        <w:t>A warning may be given using a quiet and assertive manner</w:t>
      </w:r>
      <w:r w:rsidR="00B27B74" w:rsidRPr="007C0FBB">
        <w:rPr>
          <w:rFonts w:ascii="Arial" w:hAnsi="Arial" w:cs="Arial"/>
          <w:sz w:val="24"/>
          <w:szCs w:val="24"/>
        </w:rPr>
        <w:t>.</w:t>
      </w:r>
    </w:p>
    <w:p w14:paraId="1E711DF9" w14:textId="45A7FB50" w:rsidR="00F015B4" w:rsidRPr="007C0FBB" w:rsidRDefault="00F015B4">
      <w:pPr>
        <w:numPr>
          <w:ilvl w:val="0"/>
          <w:numId w:val="4"/>
        </w:numPr>
        <w:rPr>
          <w:rFonts w:ascii="Arial" w:hAnsi="Arial" w:cs="Arial"/>
          <w:sz w:val="24"/>
          <w:szCs w:val="24"/>
        </w:rPr>
      </w:pPr>
      <w:r w:rsidRPr="007C0FBB">
        <w:rPr>
          <w:rFonts w:ascii="Arial" w:hAnsi="Arial" w:cs="Arial"/>
          <w:sz w:val="24"/>
          <w:szCs w:val="24"/>
        </w:rPr>
        <w:t xml:space="preserve">In any case of </w:t>
      </w:r>
      <w:r w:rsidR="00AE59E7" w:rsidRPr="007C0FBB">
        <w:rPr>
          <w:rFonts w:ascii="Arial" w:hAnsi="Arial" w:cs="Arial"/>
          <w:sz w:val="24"/>
          <w:szCs w:val="24"/>
        </w:rPr>
        <w:t>misbehavio</w:t>
      </w:r>
      <w:r w:rsidR="00AE59E7">
        <w:rPr>
          <w:rFonts w:ascii="Arial" w:hAnsi="Arial" w:cs="Arial"/>
          <w:sz w:val="24"/>
          <w:szCs w:val="24"/>
        </w:rPr>
        <w:t>u</w:t>
      </w:r>
      <w:r w:rsidR="00AE59E7" w:rsidRPr="007C0FBB">
        <w:rPr>
          <w:rFonts w:ascii="Arial" w:hAnsi="Arial" w:cs="Arial"/>
          <w:sz w:val="24"/>
          <w:szCs w:val="24"/>
        </w:rPr>
        <w:t>r</w:t>
      </w:r>
      <w:r w:rsidRPr="007C0FBB">
        <w:rPr>
          <w:rFonts w:ascii="Arial" w:hAnsi="Arial" w:cs="Arial"/>
          <w:sz w:val="24"/>
          <w:szCs w:val="24"/>
        </w:rPr>
        <w:t>, it will always be made clear to the child or children in question that it is the behaviour and not the child/ren that is/are unwelcome</w:t>
      </w:r>
      <w:r w:rsidR="008B0D25" w:rsidRPr="007C0FBB">
        <w:rPr>
          <w:rFonts w:ascii="Arial" w:hAnsi="Arial" w:cs="Arial"/>
          <w:sz w:val="24"/>
          <w:szCs w:val="24"/>
        </w:rPr>
        <w:t>.</w:t>
      </w:r>
    </w:p>
    <w:p w14:paraId="749794CC" w14:textId="1C9FF5B4" w:rsidR="00F015B4" w:rsidRDefault="00F015B4">
      <w:pPr>
        <w:numPr>
          <w:ilvl w:val="0"/>
          <w:numId w:val="7"/>
        </w:numPr>
        <w:rPr>
          <w:rFonts w:ascii="Arial" w:hAnsi="Arial" w:cs="Arial"/>
          <w:sz w:val="24"/>
          <w:szCs w:val="24"/>
        </w:rPr>
      </w:pPr>
      <w:r w:rsidRPr="007C0FBB">
        <w:rPr>
          <w:rFonts w:ascii="Arial" w:hAnsi="Arial" w:cs="Arial"/>
          <w:sz w:val="24"/>
          <w:szCs w:val="24"/>
        </w:rPr>
        <w:t xml:space="preserve">Where </w:t>
      </w:r>
      <w:r w:rsidR="008B0D25" w:rsidRPr="007C0FBB">
        <w:rPr>
          <w:rFonts w:ascii="Arial" w:hAnsi="Arial" w:cs="Arial"/>
          <w:sz w:val="24"/>
          <w:szCs w:val="24"/>
        </w:rPr>
        <w:t xml:space="preserve">racist, </w:t>
      </w:r>
      <w:proofErr w:type="gramStart"/>
      <w:r w:rsidR="008B0D25" w:rsidRPr="007C0FBB">
        <w:rPr>
          <w:rFonts w:ascii="Arial" w:hAnsi="Arial" w:cs="Arial"/>
          <w:sz w:val="24"/>
          <w:szCs w:val="24"/>
        </w:rPr>
        <w:t>sexist</w:t>
      </w:r>
      <w:proofErr w:type="gramEnd"/>
      <w:r w:rsidRPr="007C0FBB">
        <w:rPr>
          <w:rFonts w:ascii="Arial" w:hAnsi="Arial" w:cs="Arial"/>
          <w:sz w:val="24"/>
          <w:szCs w:val="24"/>
        </w:rPr>
        <w:t xml:space="preserve"> or other discriminatory remarks are made, the unacceptability of the behaviour and attitudes will be made clear immediately to the child and will be challenged.  Any such behaviour exhibited by a child will be discussed with the parents/</w:t>
      </w:r>
      <w:r w:rsidR="00B679F6">
        <w:rPr>
          <w:rFonts w:ascii="Arial" w:hAnsi="Arial" w:cs="Arial"/>
          <w:sz w:val="24"/>
          <w:szCs w:val="24"/>
        </w:rPr>
        <w:t xml:space="preserve"> </w:t>
      </w:r>
      <w:r w:rsidRPr="007C0FBB">
        <w:rPr>
          <w:rFonts w:ascii="Arial" w:hAnsi="Arial" w:cs="Arial"/>
          <w:sz w:val="24"/>
          <w:szCs w:val="24"/>
        </w:rPr>
        <w:t>carers to try to ascertain the reason for it.</w:t>
      </w:r>
    </w:p>
    <w:p w14:paraId="3FA1C0E6" w14:textId="67D6796E" w:rsidR="00B679F6" w:rsidRPr="00B679F6" w:rsidRDefault="00B679F6" w:rsidP="00B679F6">
      <w:pPr>
        <w:pStyle w:val="ListParagraph"/>
        <w:numPr>
          <w:ilvl w:val="0"/>
          <w:numId w:val="7"/>
        </w:numPr>
        <w:rPr>
          <w:rFonts w:ascii="Arial" w:hAnsi="Arial" w:cs="Arial"/>
          <w:sz w:val="24"/>
          <w:szCs w:val="24"/>
        </w:rPr>
      </w:pPr>
      <w:r w:rsidRPr="00B679F6">
        <w:rPr>
          <w:rFonts w:ascii="Arial" w:hAnsi="Arial" w:cs="Arial"/>
          <w:sz w:val="24"/>
          <w:szCs w:val="24"/>
        </w:rPr>
        <w:t>Frequent displays of undesirable behaviour will be logged on an ABC chart this is an opportunity to recognize triggers and an opportunity to create a log of incidents that can be a tool to support further planning to avoid future incidents. Incident reports will be completed where unacceptable behaviors have caused disruption or injury to another.</w:t>
      </w:r>
    </w:p>
    <w:p w14:paraId="763450EA" w14:textId="77777777" w:rsidR="00F015B4" w:rsidRPr="007C0FBB" w:rsidRDefault="00F015B4">
      <w:pPr>
        <w:numPr>
          <w:ilvl w:val="0"/>
          <w:numId w:val="7"/>
        </w:numPr>
        <w:rPr>
          <w:rFonts w:ascii="Arial" w:hAnsi="Arial" w:cs="Arial"/>
          <w:sz w:val="24"/>
          <w:szCs w:val="24"/>
        </w:rPr>
      </w:pPr>
      <w:r w:rsidRPr="007C0FBB">
        <w:rPr>
          <w:rFonts w:ascii="Arial" w:hAnsi="Arial" w:cs="Arial"/>
          <w:sz w:val="24"/>
          <w:szCs w:val="24"/>
        </w:rPr>
        <w:t xml:space="preserve">If a child bullies another child or children, the procedures laid down in the </w:t>
      </w:r>
    </w:p>
    <w:p w14:paraId="5011161F" w14:textId="11492F82" w:rsidR="00F015B4" w:rsidRDefault="00F015B4">
      <w:pPr>
        <w:ind w:firstLine="360"/>
        <w:rPr>
          <w:rFonts w:ascii="Arial" w:hAnsi="Arial" w:cs="Arial"/>
          <w:sz w:val="24"/>
          <w:szCs w:val="24"/>
        </w:rPr>
      </w:pPr>
      <w:r w:rsidRPr="007C0FBB">
        <w:rPr>
          <w:rFonts w:ascii="Arial" w:hAnsi="Arial" w:cs="Arial"/>
          <w:sz w:val="24"/>
          <w:szCs w:val="24"/>
        </w:rPr>
        <w:t>Anti-Bullying Policy will be followed.</w:t>
      </w:r>
    </w:p>
    <w:p w14:paraId="3FB04F1D" w14:textId="77777777" w:rsidR="00B679F6" w:rsidRDefault="00B679F6">
      <w:pPr>
        <w:ind w:firstLine="360"/>
        <w:rPr>
          <w:rFonts w:ascii="Arial" w:hAnsi="Arial" w:cs="Arial"/>
          <w:sz w:val="24"/>
          <w:szCs w:val="24"/>
        </w:rPr>
      </w:pPr>
    </w:p>
    <w:p w14:paraId="594ECDDE" w14:textId="77777777" w:rsidR="00AE59E7" w:rsidRPr="007C0FBB" w:rsidRDefault="00AE59E7">
      <w:pPr>
        <w:ind w:firstLine="360"/>
        <w:rPr>
          <w:rFonts w:ascii="Arial" w:hAnsi="Arial" w:cs="Arial"/>
          <w:sz w:val="24"/>
          <w:szCs w:val="24"/>
        </w:rPr>
      </w:pPr>
    </w:p>
    <w:p w14:paraId="3A8A7981" w14:textId="77777777" w:rsidR="00F015B4" w:rsidRPr="007C0FBB" w:rsidRDefault="00F015B4">
      <w:pPr>
        <w:rPr>
          <w:rFonts w:ascii="Arial" w:hAnsi="Arial" w:cs="Arial"/>
          <w:sz w:val="24"/>
          <w:szCs w:val="24"/>
        </w:rPr>
      </w:pPr>
    </w:p>
    <w:p w14:paraId="361F1D89" w14:textId="1C48A09D" w:rsidR="00F015B4" w:rsidRPr="005D01DA" w:rsidRDefault="00F015B4" w:rsidP="005D01DA">
      <w:pPr>
        <w:pStyle w:val="Heading1"/>
        <w:rPr>
          <w:rFonts w:ascii="Arial" w:hAnsi="Arial" w:cs="Arial"/>
          <w:i/>
          <w:sz w:val="24"/>
          <w:szCs w:val="24"/>
        </w:rPr>
      </w:pPr>
      <w:r w:rsidRPr="005D01DA">
        <w:rPr>
          <w:rFonts w:ascii="Arial" w:hAnsi="Arial" w:cs="Arial"/>
          <w:i/>
          <w:sz w:val="24"/>
          <w:szCs w:val="24"/>
        </w:rPr>
        <w:t xml:space="preserve">Sanctions </w:t>
      </w:r>
      <w:r w:rsidR="008B0D25" w:rsidRPr="005D01DA">
        <w:rPr>
          <w:rFonts w:ascii="Arial" w:hAnsi="Arial" w:cs="Arial"/>
          <w:i/>
          <w:sz w:val="24"/>
          <w:szCs w:val="24"/>
        </w:rPr>
        <w:t>Will Not I</w:t>
      </w:r>
      <w:r w:rsidRPr="005D01DA">
        <w:rPr>
          <w:rFonts w:ascii="Arial" w:hAnsi="Arial" w:cs="Arial"/>
          <w:i/>
          <w:sz w:val="24"/>
          <w:szCs w:val="24"/>
        </w:rPr>
        <w:t>nclude:</w:t>
      </w:r>
    </w:p>
    <w:p w14:paraId="62BCF373" w14:textId="77777777" w:rsidR="00F015B4" w:rsidRPr="007C0FBB" w:rsidRDefault="00F015B4">
      <w:pPr>
        <w:numPr>
          <w:ilvl w:val="0"/>
          <w:numId w:val="4"/>
        </w:numPr>
        <w:rPr>
          <w:rFonts w:ascii="Arial" w:hAnsi="Arial" w:cs="Arial"/>
          <w:sz w:val="24"/>
          <w:szCs w:val="24"/>
        </w:rPr>
      </w:pPr>
      <w:r w:rsidRPr="007C0FBB">
        <w:rPr>
          <w:rFonts w:ascii="Arial" w:hAnsi="Arial" w:cs="Arial"/>
          <w:sz w:val="24"/>
          <w:szCs w:val="24"/>
        </w:rPr>
        <w:t>Children being sent out of the room by themselves</w:t>
      </w:r>
      <w:r w:rsidR="008B0D25" w:rsidRPr="007C0FBB">
        <w:rPr>
          <w:rFonts w:ascii="Arial" w:hAnsi="Arial" w:cs="Arial"/>
          <w:sz w:val="24"/>
          <w:szCs w:val="24"/>
        </w:rPr>
        <w:t>.</w:t>
      </w:r>
    </w:p>
    <w:p w14:paraId="05D46516" w14:textId="1CFE42A9" w:rsidR="00F015B4" w:rsidRPr="007C0FBB" w:rsidRDefault="002C1DA5">
      <w:pPr>
        <w:numPr>
          <w:ilvl w:val="0"/>
          <w:numId w:val="4"/>
        </w:numPr>
        <w:rPr>
          <w:rFonts w:ascii="Arial" w:hAnsi="Arial" w:cs="Arial"/>
          <w:sz w:val="24"/>
          <w:szCs w:val="24"/>
        </w:rPr>
      </w:pPr>
      <w:r w:rsidRPr="007C0FBB">
        <w:rPr>
          <w:rFonts w:ascii="Arial" w:hAnsi="Arial" w:cs="Arial"/>
          <w:sz w:val="24"/>
          <w:szCs w:val="24"/>
        </w:rPr>
        <w:t>Staff will not threaten corporal</w:t>
      </w:r>
      <w:r w:rsidR="00F015B4" w:rsidRPr="007C0FBB">
        <w:rPr>
          <w:rFonts w:ascii="Arial" w:hAnsi="Arial" w:cs="Arial"/>
          <w:sz w:val="24"/>
          <w:szCs w:val="24"/>
        </w:rPr>
        <w:t xml:space="preserve"> punishment,</w:t>
      </w:r>
      <w:r w:rsidRPr="007C0FBB">
        <w:rPr>
          <w:rFonts w:ascii="Arial" w:hAnsi="Arial" w:cs="Arial"/>
          <w:sz w:val="24"/>
          <w:szCs w:val="24"/>
        </w:rPr>
        <w:t xml:space="preserve"> will not </w:t>
      </w:r>
      <w:proofErr w:type="gramStart"/>
      <w:r w:rsidRPr="007C0FBB">
        <w:rPr>
          <w:rFonts w:ascii="Arial" w:hAnsi="Arial" w:cs="Arial"/>
          <w:sz w:val="24"/>
          <w:szCs w:val="24"/>
        </w:rPr>
        <w:t>use</w:t>
      </w:r>
      <w:proofErr w:type="gramEnd"/>
      <w:r w:rsidRPr="007C0FBB">
        <w:rPr>
          <w:rFonts w:ascii="Arial" w:hAnsi="Arial" w:cs="Arial"/>
          <w:sz w:val="24"/>
          <w:szCs w:val="24"/>
        </w:rPr>
        <w:t xml:space="preserve"> or threaten any </w:t>
      </w:r>
      <w:r w:rsidR="005D01DA" w:rsidRPr="007C0FBB">
        <w:rPr>
          <w:rFonts w:ascii="Arial" w:hAnsi="Arial" w:cs="Arial"/>
          <w:sz w:val="24"/>
          <w:szCs w:val="24"/>
        </w:rPr>
        <w:t>punishment that</w:t>
      </w:r>
      <w:r w:rsidRPr="007C0FBB">
        <w:rPr>
          <w:rFonts w:ascii="Arial" w:hAnsi="Arial" w:cs="Arial"/>
          <w:sz w:val="24"/>
          <w:szCs w:val="24"/>
        </w:rPr>
        <w:t xml:space="preserve"> could adversely affect a child’s </w:t>
      </w:r>
      <w:r w:rsidR="00AE59E7" w:rsidRPr="007C0FBB">
        <w:rPr>
          <w:rFonts w:ascii="Arial" w:hAnsi="Arial" w:cs="Arial"/>
          <w:sz w:val="24"/>
          <w:szCs w:val="24"/>
        </w:rPr>
        <w:t>wellbeing</w:t>
      </w:r>
      <w:r w:rsidRPr="007C0FBB">
        <w:rPr>
          <w:rFonts w:ascii="Arial" w:hAnsi="Arial" w:cs="Arial"/>
          <w:sz w:val="24"/>
          <w:szCs w:val="24"/>
        </w:rPr>
        <w:t xml:space="preserve">, </w:t>
      </w:r>
      <w:r w:rsidR="00F015B4" w:rsidRPr="007C0FBB">
        <w:rPr>
          <w:rFonts w:ascii="Arial" w:hAnsi="Arial" w:cs="Arial"/>
          <w:sz w:val="24"/>
          <w:szCs w:val="24"/>
        </w:rPr>
        <w:t xml:space="preserve">such as smacking, or shaking will </w:t>
      </w:r>
      <w:r w:rsidR="005D01DA" w:rsidRPr="007C0FBB">
        <w:rPr>
          <w:rFonts w:ascii="Arial" w:hAnsi="Arial" w:cs="Arial"/>
          <w:sz w:val="24"/>
          <w:szCs w:val="24"/>
        </w:rPr>
        <w:t>either be used or</w:t>
      </w:r>
      <w:r w:rsidR="00F015B4" w:rsidRPr="007C0FBB">
        <w:rPr>
          <w:rFonts w:ascii="Arial" w:hAnsi="Arial" w:cs="Arial"/>
          <w:sz w:val="24"/>
          <w:szCs w:val="24"/>
        </w:rPr>
        <w:t xml:space="preserve"> threatened</w:t>
      </w:r>
      <w:r w:rsidR="008B0D25" w:rsidRPr="007C0FBB">
        <w:rPr>
          <w:rFonts w:ascii="Arial" w:hAnsi="Arial" w:cs="Arial"/>
          <w:sz w:val="24"/>
          <w:szCs w:val="24"/>
        </w:rPr>
        <w:t>.</w:t>
      </w:r>
    </w:p>
    <w:p w14:paraId="4036BC75" w14:textId="77777777" w:rsidR="00F015B4" w:rsidRPr="007C0FBB" w:rsidRDefault="00F015B4">
      <w:pPr>
        <w:numPr>
          <w:ilvl w:val="0"/>
          <w:numId w:val="4"/>
        </w:numPr>
        <w:rPr>
          <w:rFonts w:ascii="Arial" w:hAnsi="Arial" w:cs="Arial"/>
          <w:sz w:val="24"/>
          <w:szCs w:val="24"/>
        </w:rPr>
      </w:pPr>
      <w:r w:rsidRPr="007C0FBB">
        <w:rPr>
          <w:rFonts w:ascii="Arial" w:hAnsi="Arial" w:cs="Arial"/>
          <w:sz w:val="24"/>
          <w:szCs w:val="24"/>
        </w:rPr>
        <w:t>Use of any humiliating or frightening punishment including shouting, raising the voice</w:t>
      </w:r>
      <w:r w:rsidR="008B0D25" w:rsidRPr="007C0FBB">
        <w:rPr>
          <w:rFonts w:ascii="Arial" w:hAnsi="Arial" w:cs="Arial"/>
          <w:sz w:val="24"/>
          <w:szCs w:val="24"/>
        </w:rPr>
        <w:t>, swearing</w:t>
      </w:r>
      <w:r w:rsidRPr="007C0FBB">
        <w:rPr>
          <w:rFonts w:ascii="Arial" w:hAnsi="Arial" w:cs="Arial"/>
          <w:sz w:val="24"/>
          <w:szCs w:val="24"/>
        </w:rPr>
        <w:t>, offensive language (including racist or sexist remarks) or name-calling</w:t>
      </w:r>
      <w:r w:rsidR="008B0D25" w:rsidRPr="007C0FBB">
        <w:rPr>
          <w:rFonts w:ascii="Arial" w:hAnsi="Arial" w:cs="Arial"/>
          <w:sz w:val="24"/>
          <w:szCs w:val="24"/>
        </w:rPr>
        <w:t>.</w:t>
      </w:r>
      <w:r w:rsidRPr="007C0FBB">
        <w:rPr>
          <w:rFonts w:ascii="Arial" w:hAnsi="Arial" w:cs="Arial"/>
          <w:sz w:val="24"/>
          <w:szCs w:val="24"/>
        </w:rPr>
        <w:t xml:space="preserve"> </w:t>
      </w:r>
    </w:p>
    <w:p w14:paraId="7590CC6A" w14:textId="69E054F9" w:rsidR="005D01DA" w:rsidRDefault="00F015B4" w:rsidP="005D01DA">
      <w:pPr>
        <w:numPr>
          <w:ilvl w:val="0"/>
          <w:numId w:val="4"/>
        </w:numPr>
        <w:rPr>
          <w:rFonts w:ascii="Arial" w:hAnsi="Arial" w:cs="Arial"/>
          <w:sz w:val="24"/>
          <w:szCs w:val="24"/>
        </w:rPr>
      </w:pPr>
      <w:r w:rsidRPr="007C0FBB">
        <w:rPr>
          <w:rFonts w:ascii="Arial" w:hAnsi="Arial" w:cs="Arial"/>
          <w:sz w:val="24"/>
          <w:szCs w:val="24"/>
        </w:rPr>
        <w:t>Techniques intended to single out and humiliate individual children such as a ‘naughty’ chair</w:t>
      </w:r>
      <w:r w:rsidR="008B0D25" w:rsidRPr="007C0FBB">
        <w:rPr>
          <w:rFonts w:ascii="Arial" w:hAnsi="Arial" w:cs="Arial"/>
          <w:sz w:val="24"/>
          <w:szCs w:val="24"/>
        </w:rPr>
        <w:t>.</w:t>
      </w:r>
    </w:p>
    <w:p w14:paraId="5E28BFD4" w14:textId="77777777" w:rsidR="005D01DA" w:rsidRDefault="005D01DA" w:rsidP="005D01DA">
      <w:pPr>
        <w:rPr>
          <w:rFonts w:ascii="Arial" w:hAnsi="Arial" w:cs="Arial"/>
          <w:sz w:val="24"/>
          <w:szCs w:val="24"/>
        </w:rPr>
      </w:pPr>
    </w:p>
    <w:p w14:paraId="6CE03D46" w14:textId="36453221" w:rsidR="005D01DA" w:rsidRPr="00603722" w:rsidRDefault="005D01DA" w:rsidP="005D01DA">
      <w:pPr>
        <w:pStyle w:val="BodyText"/>
        <w:ind w:left="426" w:hanging="425"/>
        <w:rPr>
          <w:rFonts w:ascii="Arial" w:hAnsi="Arial" w:cs="Arial"/>
          <w:b/>
          <w:i/>
          <w:sz w:val="24"/>
          <w:szCs w:val="24"/>
        </w:rPr>
      </w:pPr>
      <w:r w:rsidRPr="00603722">
        <w:rPr>
          <w:rFonts w:ascii="Arial" w:hAnsi="Arial" w:cs="Arial"/>
          <w:b/>
          <w:i/>
          <w:sz w:val="24"/>
          <w:szCs w:val="24"/>
        </w:rPr>
        <w:t>On the occasions where a child shows strong reluctance to co-operate:</w:t>
      </w:r>
    </w:p>
    <w:p w14:paraId="31895288" w14:textId="77777777" w:rsidR="005D01DA" w:rsidRDefault="005D01DA" w:rsidP="005D01DA">
      <w:pPr>
        <w:pStyle w:val="BodyText"/>
        <w:numPr>
          <w:ilvl w:val="0"/>
          <w:numId w:val="11"/>
        </w:numPr>
        <w:ind w:left="426" w:hanging="425"/>
        <w:rPr>
          <w:rFonts w:ascii="Arial" w:hAnsi="Arial" w:cs="Arial"/>
          <w:sz w:val="24"/>
          <w:szCs w:val="24"/>
        </w:rPr>
      </w:pPr>
      <w:r>
        <w:rPr>
          <w:rFonts w:ascii="Arial" w:hAnsi="Arial" w:cs="Arial"/>
          <w:sz w:val="24"/>
          <w:szCs w:val="24"/>
        </w:rPr>
        <w:t>We explain to the child in language they can understand what we would like them to do</w:t>
      </w:r>
    </w:p>
    <w:p w14:paraId="7C300B16" w14:textId="366A5288" w:rsidR="005D01DA" w:rsidRDefault="005D01DA" w:rsidP="005D01DA">
      <w:pPr>
        <w:pStyle w:val="BodyText"/>
        <w:numPr>
          <w:ilvl w:val="0"/>
          <w:numId w:val="11"/>
        </w:numPr>
        <w:ind w:left="426" w:hanging="425"/>
        <w:rPr>
          <w:rFonts w:ascii="Arial" w:hAnsi="Arial" w:cs="Arial"/>
          <w:sz w:val="24"/>
          <w:szCs w:val="24"/>
        </w:rPr>
      </w:pPr>
      <w:r>
        <w:rPr>
          <w:rFonts w:ascii="Arial" w:hAnsi="Arial" w:cs="Arial"/>
          <w:sz w:val="24"/>
          <w:szCs w:val="24"/>
        </w:rPr>
        <w:lastRenderedPageBreak/>
        <w:t xml:space="preserve">We offer them help with the tasks they are doing (e.g. </w:t>
      </w:r>
      <w:proofErr w:type="gramStart"/>
      <w:r>
        <w:rPr>
          <w:rFonts w:ascii="Arial" w:hAnsi="Arial" w:cs="Arial"/>
          <w:sz w:val="24"/>
          <w:szCs w:val="24"/>
        </w:rPr>
        <w:t>a large number of</w:t>
      </w:r>
      <w:proofErr w:type="gramEnd"/>
      <w:r>
        <w:rPr>
          <w:rFonts w:ascii="Arial" w:hAnsi="Arial" w:cs="Arial"/>
          <w:sz w:val="24"/>
          <w:szCs w:val="24"/>
        </w:rPr>
        <w:t xml:space="preserve"> toys to clear up can be very daunting for a young child)</w:t>
      </w:r>
    </w:p>
    <w:p w14:paraId="1333D03F" w14:textId="77777777" w:rsidR="005D01DA" w:rsidRDefault="005D01DA" w:rsidP="005D01DA">
      <w:pPr>
        <w:pStyle w:val="BodyText"/>
        <w:numPr>
          <w:ilvl w:val="0"/>
          <w:numId w:val="11"/>
        </w:numPr>
        <w:ind w:left="426" w:hanging="425"/>
        <w:rPr>
          <w:rFonts w:ascii="Arial" w:hAnsi="Arial" w:cs="Arial"/>
          <w:sz w:val="24"/>
          <w:szCs w:val="24"/>
        </w:rPr>
      </w:pPr>
      <w:r>
        <w:rPr>
          <w:rFonts w:ascii="Arial" w:hAnsi="Arial" w:cs="Arial"/>
          <w:sz w:val="24"/>
          <w:szCs w:val="24"/>
        </w:rPr>
        <w:t>We encourage and praise any small co-operative task</w:t>
      </w:r>
    </w:p>
    <w:p w14:paraId="5A264978" w14:textId="77777777" w:rsidR="005D01DA" w:rsidRDefault="005D01DA" w:rsidP="005D01DA">
      <w:pPr>
        <w:pStyle w:val="BodyText"/>
        <w:numPr>
          <w:ilvl w:val="0"/>
          <w:numId w:val="11"/>
        </w:numPr>
        <w:ind w:left="426" w:hanging="425"/>
        <w:rPr>
          <w:rFonts w:ascii="Arial" w:hAnsi="Arial" w:cs="Arial"/>
          <w:sz w:val="24"/>
          <w:szCs w:val="24"/>
        </w:rPr>
      </w:pPr>
      <w:r>
        <w:rPr>
          <w:rFonts w:ascii="Arial" w:hAnsi="Arial" w:cs="Arial"/>
          <w:sz w:val="24"/>
          <w:szCs w:val="24"/>
        </w:rPr>
        <w:t>We may ask another child to help and offer praise as appropriate</w:t>
      </w:r>
    </w:p>
    <w:p w14:paraId="09DD71D0" w14:textId="4C594343" w:rsidR="005D01DA" w:rsidRDefault="005D01DA" w:rsidP="005D01DA">
      <w:pPr>
        <w:pStyle w:val="BodyText"/>
        <w:numPr>
          <w:ilvl w:val="0"/>
          <w:numId w:val="11"/>
        </w:numPr>
        <w:ind w:left="426" w:hanging="425"/>
        <w:rPr>
          <w:rFonts w:ascii="Arial" w:hAnsi="Arial" w:cs="Arial"/>
          <w:sz w:val="24"/>
          <w:szCs w:val="24"/>
        </w:rPr>
      </w:pPr>
      <w:r>
        <w:rPr>
          <w:rFonts w:ascii="Arial" w:hAnsi="Arial" w:cs="Arial"/>
          <w:sz w:val="24"/>
          <w:szCs w:val="24"/>
        </w:rPr>
        <w:t>We may re-enforce the concept of helping and co-operation through stories and role-play.</w:t>
      </w:r>
    </w:p>
    <w:p w14:paraId="0F42C1B0" w14:textId="7C50C699" w:rsidR="005D01DA" w:rsidRDefault="005D01DA" w:rsidP="005D01DA">
      <w:pPr>
        <w:pStyle w:val="BodyText"/>
        <w:numPr>
          <w:ilvl w:val="0"/>
          <w:numId w:val="11"/>
        </w:numPr>
        <w:ind w:left="426" w:hanging="425"/>
        <w:rPr>
          <w:rFonts w:ascii="Arial" w:hAnsi="Arial" w:cs="Arial"/>
          <w:sz w:val="24"/>
          <w:szCs w:val="24"/>
        </w:rPr>
      </w:pPr>
      <w:r>
        <w:rPr>
          <w:rFonts w:ascii="Arial" w:hAnsi="Arial" w:cs="Arial"/>
          <w:sz w:val="24"/>
          <w:szCs w:val="24"/>
        </w:rPr>
        <w:t>We look for signs of co-operation from the child during other routines and give praise as appropriate.</w:t>
      </w:r>
    </w:p>
    <w:p w14:paraId="2A85ED66" w14:textId="77777777" w:rsidR="005D01DA" w:rsidRPr="005D01DA" w:rsidRDefault="005D01DA" w:rsidP="005D01DA">
      <w:pPr>
        <w:pStyle w:val="BodyText"/>
        <w:ind w:left="780"/>
        <w:rPr>
          <w:rFonts w:ascii="Arial" w:hAnsi="Arial" w:cs="Arial"/>
          <w:sz w:val="24"/>
          <w:szCs w:val="24"/>
        </w:rPr>
      </w:pPr>
    </w:p>
    <w:p w14:paraId="4A918EE8" w14:textId="6EF12231" w:rsidR="005D01DA" w:rsidRPr="00603722" w:rsidRDefault="005D01DA" w:rsidP="005D01DA">
      <w:pPr>
        <w:pStyle w:val="BodyText"/>
        <w:ind w:left="426" w:hanging="425"/>
        <w:rPr>
          <w:rFonts w:ascii="Arial" w:hAnsi="Arial" w:cs="Arial"/>
          <w:b/>
          <w:i/>
          <w:sz w:val="24"/>
          <w:szCs w:val="24"/>
        </w:rPr>
      </w:pPr>
      <w:r w:rsidRPr="00603722">
        <w:rPr>
          <w:rFonts w:ascii="Arial" w:hAnsi="Arial" w:cs="Arial"/>
          <w:b/>
          <w:i/>
          <w:sz w:val="24"/>
          <w:szCs w:val="24"/>
        </w:rPr>
        <w:t>Disputes between children</w:t>
      </w:r>
    </w:p>
    <w:p w14:paraId="4031ABAF" w14:textId="47CA67B2" w:rsidR="005D01DA" w:rsidRDefault="005D01DA" w:rsidP="005D01DA">
      <w:pPr>
        <w:pStyle w:val="BodyText"/>
        <w:numPr>
          <w:ilvl w:val="0"/>
          <w:numId w:val="10"/>
        </w:numPr>
        <w:ind w:left="426" w:hanging="425"/>
        <w:rPr>
          <w:rFonts w:ascii="Arial" w:hAnsi="Arial" w:cs="Arial"/>
          <w:sz w:val="24"/>
          <w:szCs w:val="24"/>
        </w:rPr>
      </w:pPr>
      <w:proofErr w:type="gramStart"/>
      <w:r>
        <w:rPr>
          <w:rFonts w:ascii="Arial" w:hAnsi="Arial" w:cs="Arial"/>
          <w:sz w:val="24"/>
          <w:szCs w:val="24"/>
        </w:rPr>
        <w:t>However</w:t>
      </w:r>
      <w:proofErr w:type="gramEnd"/>
      <w:r>
        <w:rPr>
          <w:rFonts w:ascii="Arial" w:hAnsi="Arial" w:cs="Arial"/>
          <w:sz w:val="24"/>
          <w:szCs w:val="24"/>
        </w:rPr>
        <w:t xml:space="preserve"> we do not immediately intervene in minor disputes but observe fro</w:t>
      </w:r>
      <w:r w:rsidR="000D32A6">
        <w:rPr>
          <w:rFonts w:ascii="Arial" w:hAnsi="Arial" w:cs="Arial"/>
          <w:sz w:val="24"/>
          <w:szCs w:val="24"/>
        </w:rPr>
        <w:t>m</w:t>
      </w:r>
      <w:r>
        <w:rPr>
          <w:rFonts w:ascii="Arial" w:hAnsi="Arial" w:cs="Arial"/>
          <w:sz w:val="24"/>
          <w:szCs w:val="24"/>
        </w:rPr>
        <w:t xml:space="preserve"> a distance where appropriate so that children can learn to resolve their own difficulties.</w:t>
      </w:r>
    </w:p>
    <w:p w14:paraId="4C941D48" w14:textId="5458B5B0" w:rsidR="005D01DA" w:rsidRDefault="005D01DA" w:rsidP="005D01DA">
      <w:pPr>
        <w:pStyle w:val="BodyText"/>
        <w:numPr>
          <w:ilvl w:val="0"/>
          <w:numId w:val="10"/>
        </w:numPr>
        <w:ind w:left="426" w:hanging="425"/>
        <w:rPr>
          <w:rFonts w:ascii="Arial" w:hAnsi="Arial" w:cs="Arial"/>
          <w:sz w:val="24"/>
          <w:szCs w:val="24"/>
        </w:rPr>
      </w:pPr>
      <w:r>
        <w:rPr>
          <w:rFonts w:ascii="Arial" w:hAnsi="Arial" w:cs="Arial"/>
          <w:sz w:val="24"/>
          <w:szCs w:val="24"/>
        </w:rPr>
        <w:t xml:space="preserve">If intervention is </w:t>
      </w:r>
      <w:r w:rsidR="00B679F6">
        <w:rPr>
          <w:rFonts w:ascii="Arial" w:hAnsi="Arial" w:cs="Arial"/>
          <w:sz w:val="24"/>
          <w:szCs w:val="24"/>
        </w:rPr>
        <w:t>necessary,</w:t>
      </w:r>
      <w:r>
        <w:rPr>
          <w:rFonts w:ascii="Arial" w:hAnsi="Arial" w:cs="Arial"/>
          <w:sz w:val="24"/>
          <w:szCs w:val="24"/>
        </w:rPr>
        <w:t xml:space="preserve"> then we will acknowledge the feelings of the children concerned (e.g. “I can see that you are angry”)</w:t>
      </w:r>
    </w:p>
    <w:p w14:paraId="693442A6" w14:textId="77777777" w:rsidR="005D01DA" w:rsidRDefault="005D01DA" w:rsidP="005D01DA">
      <w:pPr>
        <w:pStyle w:val="BodyText"/>
        <w:numPr>
          <w:ilvl w:val="0"/>
          <w:numId w:val="10"/>
        </w:numPr>
        <w:ind w:left="426" w:hanging="425"/>
        <w:rPr>
          <w:rFonts w:ascii="Arial" w:hAnsi="Arial" w:cs="Arial"/>
          <w:sz w:val="24"/>
          <w:szCs w:val="24"/>
        </w:rPr>
      </w:pPr>
      <w:r>
        <w:rPr>
          <w:rFonts w:ascii="Arial" w:hAnsi="Arial" w:cs="Arial"/>
          <w:sz w:val="24"/>
          <w:szCs w:val="24"/>
        </w:rPr>
        <w:t>We will listen to both children’s points of view and thoughts and help them find their own solutions or suggest a solution for them.</w:t>
      </w:r>
    </w:p>
    <w:p w14:paraId="0F0D3630" w14:textId="77777777" w:rsidR="005D01DA" w:rsidRPr="007C0FBB" w:rsidRDefault="005D01DA" w:rsidP="005D01DA">
      <w:pPr>
        <w:rPr>
          <w:rFonts w:ascii="Arial" w:hAnsi="Arial" w:cs="Arial"/>
          <w:sz w:val="24"/>
          <w:szCs w:val="24"/>
        </w:rPr>
      </w:pPr>
    </w:p>
    <w:p w14:paraId="4D244654" w14:textId="77777777" w:rsidR="005D01DA" w:rsidRPr="007C0FBB" w:rsidRDefault="005D01DA">
      <w:pPr>
        <w:rPr>
          <w:rFonts w:ascii="Arial" w:hAnsi="Arial" w:cs="Arial"/>
          <w:sz w:val="24"/>
          <w:szCs w:val="24"/>
        </w:rPr>
      </w:pPr>
    </w:p>
    <w:p w14:paraId="3D8143B5" w14:textId="33B99E39" w:rsidR="008B0D25" w:rsidRPr="005D01DA" w:rsidRDefault="00F015B4" w:rsidP="005D01DA">
      <w:pPr>
        <w:pStyle w:val="Heading1"/>
        <w:rPr>
          <w:rFonts w:ascii="Arial" w:hAnsi="Arial" w:cs="Arial"/>
          <w:i/>
          <w:sz w:val="24"/>
          <w:szCs w:val="24"/>
        </w:rPr>
      </w:pPr>
      <w:r w:rsidRPr="005D01DA">
        <w:rPr>
          <w:rFonts w:ascii="Arial" w:hAnsi="Arial" w:cs="Arial"/>
          <w:i/>
          <w:sz w:val="24"/>
          <w:szCs w:val="24"/>
        </w:rPr>
        <w:t>Summary</w:t>
      </w:r>
    </w:p>
    <w:p w14:paraId="230F4535" w14:textId="77777777" w:rsidR="00F015B4" w:rsidRPr="007C0FBB" w:rsidRDefault="00F015B4">
      <w:pPr>
        <w:numPr>
          <w:ilvl w:val="0"/>
          <w:numId w:val="6"/>
        </w:numPr>
        <w:rPr>
          <w:rFonts w:ascii="Arial" w:hAnsi="Arial" w:cs="Arial"/>
          <w:sz w:val="24"/>
          <w:szCs w:val="24"/>
        </w:rPr>
      </w:pPr>
      <w:r w:rsidRPr="007C0FBB">
        <w:rPr>
          <w:rFonts w:ascii="Arial" w:hAnsi="Arial" w:cs="Arial"/>
          <w:sz w:val="24"/>
          <w:szCs w:val="24"/>
        </w:rPr>
        <w:t>Employees will make themselves aware of, and respect, a range of cultural expectations regarding interactions between people</w:t>
      </w:r>
      <w:r w:rsidR="008B0D25" w:rsidRPr="007C0FBB">
        <w:rPr>
          <w:rFonts w:ascii="Arial" w:hAnsi="Arial" w:cs="Arial"/>
          <w:sz w:val="24"/>
          <w:szCs w:val="24"/>
        </w:rPr>
        <w:t>.</w:t>
      </w:r>
    </w:p>
    <w:p w14:paraId="1BDEBC8D" w14:textId="77777777" w:rsidR="00F015B4" w:rsidRPr="007C0FBB" w:rsidRDefault="00F015B4">
      <w:pPr>
        <w:numPr>
          <w:ilvl w:val="0"/>
          <w:numId w:val="6"/>
        </w:numPr>
        <w:rPr>
          <w:rFonts w:ascii="Arial" w:hAnsi="Arial" w:cs="Arial"/>
          <w:sz w:val="24"/>
          <w:szCs w:val="24"/>
        </w:rPr>
      </w:pPr>
      <w:r w:rsidRPr="007C0FBB">
        <w:rPr>
          <w:rFonts w:ascii="Arial" w:hAnsi="Arial" w:cs="Arial"/>
          <w:sz w:val="24"/>
          <w:szCs w:val="24"/>
        </w:rPr>
        <w:t>Any behaviour problems will be handled in a developmentally appropriate fashion respecting individual children’s levels of understanding and maturity.</w:t>
      </w:r>
    </w:p>
    <w:p w14:paraId="4AF42CD6" w14:textId="77777777" w:rsidR="00F015B4" w:rsidRPr="007C0FBB" w:rsidRDefault="00F015B4">
      <w:pPr>
        <w:numPr>
          <w:ilvl w:val="0"/>
          <w:numId w:val="6"/>
        </w:numPr>
        <w:rPr>
          <w:rFonts w:ascii="Arial" w:hAnsi="Arial" w:cs="Arial"/>
          <w:sz w:val="24"/>
          <w:szCs w:val="24"/>
        </w:rPr>
      </w:pPr>
      <w:r w:rsidRPr="007C0FBB">
        <w:rPr>
          <w:rFonts w:ascii="Arial" w:hAnsi="Arial" w:cs="Arial"/>
          <w:sz w:val="24"/>
          <w:szCs w:val="24"/>
        </w:rPr>
        <w:t>Employees will be made aware that some kinds of behaviour may arise from a child’s special needs</w:t>
      </w:r>
      <w:r w:rsidR="008B0D25" w:rsidRPr="007C0FBB">
        <w:rPr>
          <w:rFonts w:ascii="Arial" w:hAnsi="Arial" w:cs="Arial"/>
          <w:sz w:val="24"/>
          <w:szCs w:val="24"/>
        </w:rPr>
        <w:t>.</w:t>
      </w:r>
    </w:p>
    <w:p w14:paraId="1468EFC0" w14:textId="77777777" w:rsidR="00F015B4" w:rsidRPr="007C0FBB" w:rsidRDefault="00F015B4">
      <w:pPr>
        <w:numPr>
          <w:ilvl w:val="0"/>
          <w:numId w:val="6"/>
        </w:numPr>
        <w:rPr>
          <w:rFonts w:ascii="Arial" w:hAnsi="Arial" w:cs="Arial"/>
          <w:sz w:val="24"/>
          <w:szCs w:val="24"/>
        </w:rPr>
      </w:pPr>
      <w:r w:rsidRPr="007C0FBB">
        <w:rPr>
          <w:rFonts w:ascii="Arial" w:hAnsi="Arial" w:cs="Arial"/>
          <w:sz w:val="24"/>
          <w:szCs w:val="24"/>
        </w:rPr>
        <w:t>Physical restraint, such as holding a child, will be used only to prevent injury to that child, any other child or adult/s and/or serious damage to property.  It will be used with minimum force for a minimum of time.  Any significant event of this sort will be recorded and the parent/carer will be informed on the same day</w:t>
      </w:r>
      <w:r w:rsidR="008B0D25" w:rsidRPr="007C0FBB">
        <w:rPr>
          <w:rFonts w:ascii="Arial" w:hAnsi="Arial" w:cs="Arial"/>
          <w:sz w:val="24"/>
          <w:szCs w:val="24"/>
        </w:rPr>
        <w:t>.</w:t>
      </w:r>
    </w:p>
    <w:p w14:paraId="18C262B5" w14:textId="739799B4" w:rsidR="00F015B4" w:rsidRPr="007C0FBB" w:rsidRDefault="00F015B4">
      <w:pPr>
        <w:numPr>
          <w:ilvl w:val="0"/>
          <w:numId w:val="6"/>
        </w:numPr>
        <w:rPr>
          <w:rFonts w:ascii="Arial" w:hAnsi="Arial" w:cs="Arial"/>
          <w:sz w:val="24"/>
          <w:szCs w:val="24"/>
        </w:rPr>
      </w:pPr>
      <w:r w:rsidRPr="007C0FBB">
        <w:rPr>
          <w:rFonts w:ascii="Arial" w:hAnsi="Arial" w:cs="Arial"/>
          <w:sz w:val="24"/>
          <w:szCs w:val="24"/>
        </w:rPr>
        <w:t xml:space="preserve">Recurring behavioural problems will be tackled by the Nursery, in partnership with the child’s parents/carers using objective observation records to establish an understanding of the cause.  An individual action plan as to how best to improve the behaviour may be implemented and specialist advice may need to be sought.  An IEP (Independent Education Plan) may also be implemented to help in the process of </w:t>
      </w:r>
      <w:r w:rsidR="00A20B27" w:rsidRPr="007C0FBB">
        <w:rPr>
          <w:rFonts w:ascii="Arial" w:hAnsi="Arial" w:cs="Arial"/>
          <w:sz w:val="24"/>
          <w:szCs w:val="24"/>
        </w:rPr>
        <w:t>normalizing</w:t>
      </w:r>
      <w:r w:rsidRPr="007C0FBB">
        <w:rPr>
          <w:rFonts w:ascii="Arial" w:hAnsi="Arial" w:cs="Arial"/>
          <w:sz w:val="24"/>
          <w:szCs w:val="24"/>
        </w:rPr>
        <w:t xml:space="preserve"> behaviour</w:t>
      </w:r>
      <w:r w:rsidR="008B0D25" w:rsidRPr="007C0FBB">
        <w:rPr>
          <w:rFonts w:ascii="Arial" w:hAnsi="Arial" w:cs="Arial"/>
          <w:sz w:val="24"/>
          <w:szCs w:val="24"/>
        </w:rPr>
        <w:t>.</w:t>
      </w:r>
    </w:p>
    <w:p w14:paraId="745177F1" w14:textId="77777777" w:rsidR="00F015B4" w:rsidRPr="007C0FBB" w:rsidRDefault="00F015B4">
      <w:pPr>
        <w:numPr>
          <w:ilvl w:val="0"/>
          <w:numId w:val="6"/>
        </w:numPr>
        <w:rPr>
          <w:rFonts w:ascii="Arial" w:hAnsi="Arial" w:cs="Arial"/>
          <w:sz w:val="24"/>
          <w:szCs w:val="24"/>
        </w:rPr>
      </w:pPr>
      <w:r w:rsidRPr="007C0FBB">
        <w:rPr>
          <w:rFonts w:ascii="Arial" w:hAnsi="Arial" w:cs="Arial"/>
          <w:sz w:val="24"/>
          <w:szCs w:val="24"/>
        </w:rPr>
        <w:t>If a child’s behaviour shows no sign of improving and all options have been thoroughly explored, the nursery reserves the right to terminate a child’s nursery place as a result of continued and severe behavioural difficulties, should this be deemed necessary.</w:t>
      </w:r>
    </w:p>
    <w:p w14:paraId="74734F9C" w14:textId="77777777" w:rsidR="002C1DA5" w:rsidRPr="003E7A3F" w:rsidRDefault="002C1DA5" w:rsidP="002C1DA5">
      <w:pPr>
        <w:ind w:left="360"/>
        <w:rPr>
          <w:rFonts w:ascii="Arial" w:hAnsi="Arial" w:cs="Arial"/>
          <w:sz w:val="24"/>
          <w:szCs w:val="24"/>
        </w:rPr>
      </w:pPr>
    </w:p>
    <w:p w14:paraId="06C205A4" w14:textId="4522EC96" w:rsidR="002C1DA5" w:rsidRPr="003E7A3F" w:rsidRDefault="002C1DA5" w:rsidP="002C1DA5">
      <w:pPr>
        <w:pStyle w:val="Heading2"/>
        <w:rPr>
          <w:rFonts w:ascii="Arial" w:hAnsi="Arial" w:cs="Arial"/>
          <w:szCs w:val="24"/>
        </w:rPr>
      </w:pPr>
      <w:r w:rsidRPr="003E7A3F">
        <w:rPr>
          <w:rFonts w:ascii="Arial" w:hAnsi="Arial" w:cs="Arial"/>
          <w:szCs w:val="24"/>
        </w:rPr>
        <w:t>In accordance with the Children’s Act 1989, 2004</w:t>
      </w:r>
      <w:r w:rsidR="00382C91" w:rsidRPr="003E7A3F">
        <w:rPr>
          <w:rFonts w:ascii="Arial" w:hAnsi="Arial" w:cs="Arial"/>
          <w:szCs w:val="24"/>
        </w:rPr>
        <w:t xml:space="preserve"> and the EYFS 201</w:t>
      </w:r>
      <w:r w:rsidR="00F57A34">
        <w:rPr>
          <w:rFonts w:ascii="Arial" w:hAnsi="Arial" w:cs="Arial"/>
          <w:szCs w:val="24"/>
        </w:rPr>
        <w:t>5</w:t>
      </w:r>
      <w:r w:rsidR="00382C91" w:rsidRPr="003E7A3F">
        <w:rPr>
          <w:rFonts w:ascii="Arial" w:hAnsi="Arial" w:cs="Arial"/>
          <w:szCs w:val="24"/>
        </w:rPr>
        <w:t xml:space="preserve">, </w:t>
      </w:r>
      <w:r w:rsidRPr="003E7A3F">
        <w:rPr>
          <w:rFonts w:ascii="Arial" w:hAnsi="Arial" w:cs="Arial"/>
          <w:szCs w:val="24"/>
        </w:rPr>
        <w:t xml:space="preserve">Steps Ahead policy is that no form of physical punishment is allowed and if used will result in serious disciplinary action being taken against the employee (see the Employee Handbook for further details). </w:t>
      </w:r>
    </w:p>
    <w:p w14:paraId="0827224E" w14:textId="77777777" w:rsidR="003E7A3F" w:rsidRPr="003E7A3F" w:rsidRDefault="003E7A3F" w:rsidP="003E7A3F">
      <w:pPr>
        <w:rPr>
          <w:rFonts w:ascii="Arial" w:hAnsi="Arial"/>
          <w:sz w:val="24"/>
          <w:szCs w:val="24"/>
        </w:rPr>
      </w:pPr>
    </w:p>
    <w:p w14:paraId="4DD34B1F" w14:textId="77777777" w:rsidR="00760963" w:rsidRPr="003E7A3F" w:rsidRDefault="00760963" w:rsidP="003E7A3F">
      <w:pPr>
        <w:rPr>
          <w:rFonts w:ascii="Arial" w:hAnsi="Arial"/>
          <w:sz w:val="24"/>
          <w:szCs w:val="24"/>
        </w:rPr>
      </w:pPr>
    </w:p>
    <w:p w14:paraId="5C5F22B1" w14:textId="77777777" w:rsidR="002C1DA5" w:rsidRPr="007C0FBB" w:rsidRDefault="002C1DA5" w:rsidP="002C1DA5">
      <w:pPr>
        <w:pStyle w:val="Heading2"/>
        <w:rPr>
          <w:rFonts w:ascii="Arial" w:hAnsi="Arial" w:cs="Arial"/>
          <w:szCs w:val="24"/>
        </w:rPr>
      </w:pPr>
    </w:p>
    <w:p w14:paraId="5A5192F3" w14:textId="06819C86" w:rsidR="00382C91" w:rsidRPr="00382C91" w:rsidRDefault="002C1DA5" w:rsidP="00832A43">
      <w:pPr>
        <w:pStyle w:val="Heading2"/>
        <w:rPr>
          <w:rFonts w:ascii="Arial" w:hAnsi="Arial" w:cs="Arial"/>
          <w:b/>
          <w:szCs w:val="24"/>
        </w:rPr>
      </w:pPr>
      <w:r w:rsidRPr="007C0FBB">
        <w:rPr>
          <w:rFonts w:ascii="Arial" w:hAnsi="Arial" w:cs="Arial"/>
          <w:szCs w:val="24"/>
        </w:rPr>
        <w:t>Please also refer to o</w:t>
      </w:r>
      <w:r w:rsidR="003E7A3F">
        <w:rPr>
          <w:rFonts w:ascii="Arial" w:hAnsi="Arial" w:cs="Arial"/>
          <w:szCs w:val="24"/>
        </w:rPr>
        <w:t>ther relevant policies, specifically:</w:t>
      </w:r>
      <w:r w:rsidRPr="007C0FBB">
        <w:rPr>
          <w:rFonts w:ascii="Arial" w:hAnsi="Arial" w:cs="Arial"/>
          <w:szCs w:val="24"/>
        </w:rPr>
        <w:t xml:space="preserve"> </w:t>
      </w:r>
    </w:p>
    <w:p w14:paraId="646A6901" w14:textId="77777777" w:rsidR="00382C91" w:rsidRPr="003E7A3F" w:rsidRDefault="00382C91" w:rsidP="002C1DA5">
      <w:pPr>
        <w:pStyle w:val="Heading2"/>
        <w:numPr>
          <w:ilvl w:val="0"/>
          <w:numId w:val="8"/>
        </w:numPr>
        <w:rPr>
          <w:rFonts w:ascii="Arial" w:hAnsi="Arial" w:cs="Arial"/>
          <w:b/>
          <w:sz w:val="16"/>
          <w:szCs w:val="16"/>
        </w:rPr>
      </w:pPr>
      <w:r w:rsidRPr="003E7A3F">
        <w:rPr>
          <w:rFonts w:ascii="Arial" w:hAnsi="Arial" w:cs="Arial"/>
          <w:sz w:val="16"/>
          <w:szCs w:val="16"/>
        </w:rPr>
        <w:t>Complaints Policy</w:t>
      </w:r>
    </w:p>
    <w:p w14:paraId="422AB490" w14:textId="77777777" w:rsidR="00382C91" w:rsidRPr="003E7A3F" w:rsidRDefault="00382C91" w:rsidP="002C1DA5">
      <w:pPr>
        <w:pStyle w:val="Heading2"/>
        <w:numPr>
          <w:ilvl w:val="0"/>
          <w:numId w:val="8"/>
        </w:numPr>
        <w:rPr>
          <w:rFonts w:ascii="Arial" w:hAnsi="Arial" w:cs="Arial"/>
          <w:b/>
          <w:sz w:val="16"/>
          <w:szCs w:val="16"/>
        </w:rPr>
      </w:pPr>
      <w:r w:rsidRPr="003E7A3F">
        <w:rPr>
          <w:rFonts w:ascii="Arial" w:hAnsi="Arial" w:cs="Arial"/>
          <w:sz w:val="16"/>
          <w:szCs w:val="16"/>
        </w:rPr>
        <w:t>Social Networking Policy</w:t>
      </w:r>
    </w:p>
    <w:p w14:paraId="7529E0BC" w14:textId="77777777" w:rsidR="00382C91" w:rsidRPr="003E7A3F" w:rsidRDefault="002C1DA5" w:rsidP="002C1DA5">
      <w:pPr>
        <w:pStyle w:val="Heading2"/>
        <w:numPr>
          <w:ilvl w:val="0"/>
          <w:numId w:val="8"/>
        </w:numPr>
        <w:rPr>
          <w:rFonts w:ascii="Arial" w:hAnsi="Arial" w:cs="Arial"/>
          <w:sz w:val="16"/>
          <w:szCs w:val="16"/>
        </w:rPr>
      </w:pPr>
      <w:r w:rsidRPr="003E7A3F">
        <w:rPr>
          <w:rFonts w:ascii="Arial" w:hAnsi="Arial" w:cs="Arial"/>
          <w:sz w:val="16"/>
          <w:szCs w:val="16"/>
        </w:rPr>
        <w:t>Specia</w:t>
      </w:r>
      <w:r w:rsidR="00382C91" w:rsidRPr="003E7A3F">
        <w:rPr>
          <w:rFonts w:ascii="Arial" w:hAnsi="Arial" w:cs="Arial"/>
          <w:sz w:val="16"/>
          <w:szCs w:val="16"/>
        </w:rPr>
        <w:t>l Educational Needs Policy</w:t>
      </w:r>
    </w:p>
    <w:p w14:paraId="4493A363" w14:textId="19092D18" w:rsidR="00B66E86" w:rsidRPr="003E7A3F" w:rsidRDefault="00B66E86" w:rsidP="00B66E86">
      <w:pPr>
        <w:pStyle w:val="ListParagraph"/>
        <w:numPr>
          <w:ilvl w:val="0"/>
          <w:numId w:val="8"/>
        </w:numPr>
        <w:rPr>
          <w:rFonts w:ascii="Arial" w:hAnsi="Arial" w:cs="Arial"/>
          <w:sz w:val="16"/>
          <w:szCs w:val="16"/>
        </w:rPr>
      </w:pPr>
      <w:r w:rsidRPr="003E7A3F">
        <w:rPr>
          <w:rFonts w:ascii="Arial" w:hAnsi="Arial" w:cs="Arial"/>
          <w:sz w:val="16"/>
          <w:szCs w:val="16"/>
        </w:rPr>
        <w:t>Anti-Bullying Policy Staff</w:t>
      </w:r>
    </w:p>
    <w:p w14:paraId="48C2D065" w14:textId="5C3C67FD" w:rsidR="002C1DA5" w:rsidRPr="003E7A3F" w:rsidRDefault="002C1DA5" w:rsidP="002C1DA5">
      <w:pPr>
        <w:pStyle w:val="Heading2"/>
        <w:numPr>
          <w:ilvl w:val="0"/>
          <w:numId w:val="8"/>
        </w:numPr>
        <w:rPr>
          <w:rFonts w:ascii="Arial" w:hAnsi="Arial" w:cs="Arial"/>
          <w:sz w:val="16"/>
          <w:szCs w:val="16"/>
        </w:rPr>
      </w:pPr>
      <w:r w:rsidRPr="003E7A3F">
        <w:rPr>
          <w:rFonts w:ascii="Arial" w:hAnsi="Arial" w:cs="Arial"/>
          <w:sz w:val="16"/>
          <w:szCs w:val="16"/>
        </w:rPr>
        <w:t>Anti-Bullying Policy</w:t>
      </w:r>
      <w:r w:rsidR="00B66E86" w:rsidRPr="003E7A3F">
        <w:rPr>
          <w:rFonts w:ascii="Arial" w:hAnsi="Arial" w:cs="Arial"/>
          <w:sz w:val="16"/>
          <w:szCs w:val="16"/>
        </w:rPr>
        <w:t xml:space="preserve"> Children</w:t>
      </w:r>
    </w:p>
    <w:p w14:paraId="69D99BD7" w14:textId="77777777" w:rsidR="00B66E86" w:rsidRPr="00B66E86" w:rsidRDefault="00B66E86" w:rsidP="00B66E86"/>
    <w:p w14:paraId="6B94E386" w14:textId="77777777" w:rsidR="003E7A3F" w:rsidRDefault="003E7A3F">
      <w:pPr>
        <w:rPr>
          <w:lang w:val="en-GB"/>
        </w:rPr>
      </w:pPr>
    </w:p>
    <w:sectPr w:rsidR="003E7A3F" w:rsidSect="00351BD7">
      <w:footerReference w:type="even" r:id="rId8"/>
      <w:footerReference w:type="default" r:id="rId9"/>
      <w:pgSz w:w="12240" w:h="15840"/>
      <w:pgMar w:top="851" w:right="1440" w:bottom="1440" w:left="1440" w:header="706" w:footer="10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B52D4" w14:textId="77777777" w:rsidR="00A86FC7" w:rsidRDefault="00A86FC7">
      <w:r>
        <w:separator/>
      </w:r>
    </w:p>
  </w:endnote>
  <w:endnote w:type="continuationSeparator" w:id="0">
    <w:p w14:paraId="6E2A8C64" w14:textId="77777777" w:rsidR="00A86FC7" w:rsidRDefault="00A8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9C316" w14:textId="77777777" w:rsidR="005F2A80" w:rsidRDefault="005F2A80" w:rsidP="00AA1D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CDE36F" w14:textId="77777777" w:rsidR="005F2A80" w:rsidRDefault="005F2A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5F07" w14:textId="63182C53" w:rsidR="005F2A80" w:rsidRPr="00802785" w:rsidRDefault="00A20B27">
    <w:pPr>
      <w:pStyle w:val="Footer"/>
      <w:ind w:right="360"/>
      <w:rPr>
        <w:rFonts w:ascii="Arial" w:hAnsi="Arial" w:cs="Arial"/>
        <w:sz w:val="16"/>
        <w:szCs w:val="16"/>
        <w:lang w:val="en-GB"/>
      </w:rPr>
    </w:pPr>
    <w:r>
      <w:rPr>
        <w:lang w:val="en-GB"/>
      </w:rPr>
      <w:t>September</w:t>
    </w:r>
    <w:r w:rsidR="00802785">
      <w:rPr>
        <w:lang w:val="en-GB"/>
      </w:rPr>
      <w:t xml:space="preserve"> 20</w:t>
    </w:r>
    <w:r>
      <w:rPr>
        <w:lang w:val="en-GB"/>
      </w:rPr>
      <w:t>20</w:t>
    </w:r>
    <w:r w:rsidR="00802785">
      <w:rPr>
        <w:lang w:val="en-GB"/>
      </w:rPr>
      <w:t xml:space="preserve"> LC, LG 26 Behaviour Management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C2C85" w14:textId="77777777" w:rsidR="00A86FC7" w:rsidRDefault="00A86FC7">
      <w:r>
        <w:separator/>
      </w:r>
    </w:p>
  </w:footnote>
  <w:footnote w:type="continuationSeparator" w:id="0">
    <w:p w14:paraId="7D9B4BE3" w14:textId="77777777" w:rsidR="00A86FC7" w:rsidRDefault="00A86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97C55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7405D"/>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3193725"/>
    <w:multiLevelType w:val="hybridMultilevel"/>
    <w:tmpl w:val="A0D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B2B03"/>
    <w:multiLevelType w:val="hybridMultilevel"/>
    <w:tmpl w:val="74681D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0E50350"/>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31B34D5"/>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F83D72"/>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ADB4F4D"/>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E5816EB"/>
    <w:multiLevelType w:val="hybridMultilevel"/>
    <w:tmpl w:val="DDDE08F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1A47DB"/>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A364971"/>
    <w:multiLevelType w:val="singleLevel"/>
    <w:tmpl w:val="3618B79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5"/>
  </w:num>
  <w:num w:numId="3">
    <w:abstractNumId w:val="1"/>
  </w:num>
  <w:num w:numId="4">
    <w:abstractNumId w:val="9"/>
  </w:num>
  <w:num w:numId="5">
    <w:abstractNumId w:val="7"/>
  </w:num>
  <w:num w:numId="6">
    <w:abstractNumId w:val="10"/>
  </w:num>
  <w:num w:numId="7">
    <w:abstractNumId w:val="6"/>
  </w:num>
  <w:num w:numId="8">
    <w:abstractNumId w:val="8"/>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7DD"/>
    <w:rsid w:val="0002030D"/>
    <w:rsid w:val="00027C08"/>
    <w:rsid w:val="000334BC"/>
    <w:rsid w:val="00041BF3"/>
    <w:rsid w:val="000C2045"/>
    <w:rsid w:val="000D32A6"/>
    <w:rsid w:val="00103BAC"/>
    <w:rsid w:val="00127225"/>
    <w:rsid w:val="001317DD"/>
    <w:rsid w:val="0013624E"/>
    <w:rsid w:val="00151FEF"/>
    <w:rsid w:val="001811B0"/>
    <w:rsid w:val="00193C32"/>
    <w:rsid w:val="001F39FC"/>
    <w:rsid w:val="002007CA"/>
    <w:rsid w:val="002A6113"/>
    <w:rsid w:val="002B613D"/>
    <w:rsid w:val="002C1DA5"/>
    <w:rsid w:val="002E2B25"/>
    <w:rsid w:val="00315B53"/>
    <w:rsid w:val="00351BD7"/>
    <w:rsid w:val="0036031B"/>
    <w:rsid w:val="00382C91"/>
    <w:rsid w:val="003E7A3F"/>
    <w:rsid w:val="00401E5B"/>
    <w:rsid w:val="004549A8"/>
    <w:rsid w:val="004922FF"/>
    <w:rsid w:val="004A725B"/>
    <w:rsid w:val="004E3D08"/>
    <w:rsid w:val="004F6AD7"/>
    <w:rsid w:val="005457E1"/>
    <w:rsid w:val="005B60CB"/>
    <w:rsid w:val="005D01DA"/>
    <w:rsid w:val="005F2A80"/>
    <w:rsid w:val="00632954"/>
    <w:rsid w:val="006C4A0D"/>
    <w:rsid w:val="006D74E1"/>
    <w:rsid w:val="00701F5A"/>
    <w:rsid w:val="00704CE9"/>
    <w:rsid w:val="00745A6A"/>
    <w:rsid w:val="00760963"/>
    <w:rsid w:val="007C0FBB"/>
    <w:rsid w:val="007C3A7B"/>
    <w:rsid w:val="00802785"/>
    <w:rsid w:val="00832A43"/>
    <w:rsid w:val="00835FC4"/>
    <w:rsid w:val="008826D0"/>
    <w:rsid w:val="008B0D25"/>
    <w:rsid w:val="008B5218"/>
    <w:rsid w:val="00907AE1"/>
    <w:rsid w:val="00926304"/>
    <w:rsid w:val="00996939"/>
    <w:rsid w:val="009F5851"/>
    <w:rsid w:val="00A04F56"/>
    <w:rsid w:val="00A20B27"/>
    <w:rsid w:val="00A37F37"/>
    <w:rsid w:val="00A86FC7"/>
    <w:rsid w:val="00AA1DFA"/>
    <w:rsid w:val="00AD375E"/>
    <w:rsid w:val="00AE1316"/>
    <w:rsid w:val="00AE59E7"/>
    <w:rsid w:val="00B072F0"/>
    <w:rsid w:val="00B22F10"/>
    <w:rsid w:val="00B27B74"/>
    <w:rsid w:val="00B46F1D"/>
    <w:rsid w:val="00B66E86"/>
    <w:rsid w:val="00B679F6"/>
    <w:rsid w:val="00B707B8"/>
    <w:rsid w:val="00BD19B6"/>
    <w:rsid w:val="00C22121"/>
    <w:rsid w:val="00C2302F"/>
    <w:rsid w:val="00C34AFD"/>
    <w:rsid w:val="00C9207F"/>
    <w:rsid w:val="00CD04B7"/>
    <w:rsid w:val="00CE2EAB"/>
    <w:rsid w:val="00D77688"/>
    <w:rsid w:val="00D77D3D"/>
    <w:rsid w:val="00DA0464"/>
    <w:rsid w:val="00DA0F51"/>
    <w:rsid w:val="00DE0526"/>
    <w:rsid w:val="00E61D63"/>
    <w:rsid w:val="00E7167E"/>
    <w:rsid w:val="00E80980"/>
    <w:rsid w:val="00F015B4"/>
    <w:rsid w:val="00F2135F"/>
    <w:rsid w:val="00F57A34"/>
    <w:rsid w:val="00F61B78"/>
    <w:rsid w:val="00FA34E2"/>
    <w:rsid w:val="00FD29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E5F926"/>
  <w15:docId w15:val="{13A6B97F-8057-4AFE-86E2-AEC26DAB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Title">
    <w:name w:val="Title"/>
    <w:basedOn w:val="Normal"/>
    <w:qFormat/>
    <w:pPr>
      <w:jc w:val="center"/>
    </w:pPr>
    <w:rPr>
      <w:b/>
      <w:sz w:val="28"/>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link w:val="BodyText2Char"/>
    <w:rsid w:val="00CE2EAB"/>
    <w:pPr>
      <w:spacing w:after="120" w:line="480" w:lineRule="auto"/>
    </w:pPr>
  </w:style>
  <w:style w:type="character" w:customStyle="1" w:styleId="BodyText2Char">
    <w:name w:val="Body Text 2 Char"/>
    <w:link w:val="BodyText2"/>
    <w:rsid w:val="00CE2EAB"/>
    <w:rPr>
      <w:lang w:val="en-US" w:eastAsia="en-US"/>
    </w:rPr>
  </w:style>
  <w:style w:type="paragraph" w:styleId="BalloonText">
    <w:name w:val="Balloon Text"/>
    <w:basedOn w:val="Normal"/>
    <w:link w:val="BalloonTextChar"/>
    <w:rsid w:val="00CE2EAB"/>
    <w:rPr>
      <w:rFonts w:ascii="Tahoma" w:hAnsi="Tahoma" w:cs="Tahoma"/>
      <w:sz w:val="16"/>
      <w:szCs w:val="16"/>
    </w:rPr>
  </w:style>
  <w:style w:type="character" w:customStyle="1" w:styleId="BalloonTextChar">
    <w:name w:val="Balloon Text Char"/>
    <w:link w:val="BalloonText"/>
    <w:rsid w:val="00CE2EAB"/>
    <w:rPr>
      <w:rFonts w:ascii="Tahoma" w:hAnsi="Tahoma" w:cs="Tahoma"/>
      <w:sz w:val="16"/>
      <w:szCs w:val="16"/>
      <w:lang w:val="en-US" w:eastAsia="en-US"/>
    </w:rPr>
  </w:style>
  <w:style w:type="character" w:customStyle="1" w:styleId="HeaderChar">
    <w:name w:val="Header Char"/>
    <w:link w:val="Header"/>
    <w:uiPriority w:val="99"/>
    <w:rsid w:val="002C1DA5"/>
    <w:rPr>
      <w:lang w:val="en-US" w:eastAsia="en-US"/>
    </w:rPr>
  </w:style>
  <w:style w:type="character" w:customStyle="1" w:styleId="FooterChar">
    <w:name w:val="Footer Char"/>
    <w:link w:val="Footer"/>
    <w:uiPriority w:val="99"/>
    <w:rsid w:val="002C1DA5"/>
    <w:rPr>
      <w:lang w:val="en-US" w:eastAsia="en-US"/>
    </w:rPr>
  </w:style>
  <w:style w:type="paragraph" w:styleId="ListParagraph">
    <w:name w:val="List Paragraph"/>
    <w:basedOn w:val="Normal"/>
    <w:uiPriority w:val="72"/>
    <w:rsid w:val="00B66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0364E-83D2-4C2D-A700-B723B2783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BEHAVIOUR MANAGEMENT POLICY</vt:lpstr>
    </vt:vector>
  </TitlesOfParts>
  <Company>Dell Computer Corporation</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MANAGEMENT POLICY</dc:title>
  <dc:subject/>
  <dc:creator>Janine Collishaw</dc:creator>
  <cp:keywords/>
  <cp:lastModifiedBy>Janine Collishaw</cp:lastModifiedBy>
  <cp:revision>2</cp:revision>
  <cp:lastPrinted>2018-03-27T09:29:00Z</cp:lastPrinted>
  <dcterms:created xsi:type="dcterms:W3CDTF">2020-09-29T11:12:00Z</dcterms:created>
  <dcterms:modified xsi:type="dcterms:W3CDTF">2020-09-29T11:12:00Z</dcterms:modified>
</cp:coreProperties>
</file>