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A9B5" w14:textId="77777777" w:rsidR="009074A0" w:rsidRDefault="009074A0" w:rsidP="00CC098C">
      <w:pPr>
        <w:jc w:val="center"/>
        <w:rPr>
          <w:rFonts w:ascii="Arial" w:hAnsi="Arial" w:cs="Arial"/>
          <w:b/>
          <w:sz w:val="28"/>
          <w:szCs w:val="28"/>
          <w:u w:val="single"/>
        </w:rPr>
      </w:pPr>
      <w:r w:rsidRPr="0039392A">
        <w:rPr>
          <w:rFonts w:ascii="Arial" w:hAnsi="Arial" w:cs="Arial"/>
          <w:b/>
          <w:sz w:val="28"/>
          <w:szCs w:val="28"/>
          <w:u w:val="single"/>
        </w:rPr>
        <w:t>E</w:t>
      </w:r>
      <w:r w:rsidR="00CC098C" w:rsidRPr="0039392A">
        <w:rPr>
          <w:rFonts w:ascii="Arial" w:hAnsi="Arial" w:cs="Arial"/>
          <w:b/>
          <w:sz w:val="28"/>
          <w:szCs w:val="28"/>
          <w:u w:val="single"/>
        </w:rPr>
        <w:t>qual</w:t>
      </w:r>
      <w:r w:rsidR="00C13797" w:rsidRPr="0039392A">
        <w:rPr>
          <w:rFonts w:ascii="Arial" w:hAnsi="Arial" w:cs="Arial"/>
          <w:b/>
          <w:sz w:val="28"/>
          <w:szCs w:val="28"/>
          <w:u w:val="single"/>
        </w:rPr>
        <w:t>ity and Diversity</w:t>
      </w:r>
      <w:r w:rsidR="005A1A0B" w:rsidRPr="0039392A">
        <w:rPr>
          <w:rFonts w:ascii="Arial" w:hAnsi="Arial" w:cs="Arial"/>
          <w:b/>
          <w:sz w:val="28"/>
          <w:szCs w:val="28"/>
          <w:u w:val="single"/>
        </w:rPr>
        <w:t xml:space="preserve"> </w:t>
      </w:r>
      <w:r w:rsidR="00357B0F" w:rsidRPr="0039392A">
        <w:rPr>
          <w:rFonts w:ascii="Arial" w:hAnsi="Arial" w:cs="Arial"/>
          <w:b/>
          <w:sz w:val="28"/>
          <w:szCs w:val="28"/>
          <w:u w:val="single"/>
        </w:rPr>
        <w:t xml:space="preserve">for Children </w:t>
      </w:r>
      <w:r w:rsidRPr="0039392A">
        <w:rPr>
          <w:rFonts w:ascii="Arial" w:hAnsi="Arial" w:cs="Arial"/>
          <w:b/>
          <w:sz w:val="28"/>
          <w:szCs w:val="28"/>
          <w:u w:val="single"/>
        </w:rPr>
        <w:t>P</w:t>
      </w:r>
      <w:r w:rsidR="00CC098C" w:rsidRPr="0039392A">
        <w:rPr>
          <w:rFonts w:ascii="Arial" w:hAnsi="Arial" w:cs="Arial"/>
          <w:b/>
          <w:sz w:val="28"/>
          <w:szCs w:val="28"/>
          <w:u w:val="single"/>
        </w:rPr>
        <w:t>olicy</w:t>
      </w:r>
    </w:p>
    <w:p w14:paraId="0D2F4DF6" w14:textId="77777777" w:rsidR="0039392A" w:rsidRPr="0039392A" w:rsidRDefault="0039392A" w:rsidP="00CC098C">
      <w:pPr>
        <w:jc w:val="center"/>
        <w:rPr>
          <w:rFonts w:ascii="Arial" w:hAnsi="Arial" w:cs="Arial"/>
          <w:b/>
          <w:sz w:val="28"/>
          <w:szCs w:val="28"/>
          <w:u w:val="single"/>
        </w:rPr>
      </w:pPr>
    </w:p>
    <w:p w14:paraId="6ACE9B99" w14:textId="77777777" w:rsidR="009074A0" w:rsidRPr="0039392A" w:rsidRDefault="009074A0">
      <w:pPr>
        <w:jc w:val="center"/>
        <w:rPr>
          <w:rFonts w:ascii="Arial" w:hAnsi="Arial" w:cs="Arial"/>
          <w:sz w:val="16"/>
          <w:szCs w:val="16"/>
        </w:rPr>
      </w:pPr>
    </w:p>
    <w:p w14:paraId="1334367E" w14:textId="77777777" w:rsidR="009074A0" w:rsidRPr="0039392A" w:rsidRDefault="009074A0" w:rsidP="00CC098C">
      <w:pPr>
        <w:pStyle w:val="BodyText"/>
        <w:rPr>
          <w:rFonts w:ascii="Arial" w:hAnsi="Arial" w:cs="Arial"/>
          <w:b w:val="0"/>
        </w:rPr>
      </w:pPr>
      <w:r w:rsidRPr="0039392A">
        <w:rPr>
          <w:rFonts w:ascii="Arial" w:hAnsi="Arial" w:cs="Arial"/>
          <w:b w:val="0"/>
        </w:rPr>
        <w:t>The nursery</w:t>
      </w:r>
      <w:r w:rsidR="00CC098C" w:rsidRPr="0039392A">
        <w:rPr>
          <w:rFonts w:ascii="Arial" w:hAnsi="Arial" w:cs="Arial"/>
          <w:b w:val="0"/>
        </w:rPr>
        <w:t xml:space="preserve"> is committed to equality of opportunity and believes the values</w:t>
      </w:r>
      <w:r w:rsidRPr="0039392A">
        <w:rPr>
          <w:rFonts w:ascii="Arial" w:hAnsi="Arial" w:cs="Arial"/>
          <w:b w:val="0"/>
        </w:rPr>
        <w:t xml:space="preserve"> </w:t>
      </w:r>
      <w:r w:rsidR="00CC098C" w:rsidRPr="0039392A">
        <w:rPr>
          <w:rFonts w:ascii="Arial" w:hAnsi="Arial" w:cs="Arial"/>
          <w:b w:val="0"/>
        </w:rPr>
        <w:t>derived from different and diverse backgrounds should be valued.</w:t>
      </w:r>
    </w:p>
    <w:p w14:paraId="551B47A1" w14:textId="77777777" w:rsidR="00CC098C" w:rsidRPr="0039392A" w:rsidRDefault="00CC098C" w:rsidP="00CC098C">
      <w:pPr>
        <w:pStyle w:val="BodyText"/>
        <w:rPr>
          <w:rFonts w:ascii="Arial" w:hAnsi="Arial" w:cs="Arial"/>
          <w:b w:val="0"/>
          <w:sz w:val="16"/>
          <w:szCs w:val="16"/>
        </w:rPr>
      </w:pPr>
    </w:p>
    <w:p w14:paraId="1297CCC0" w14:textId="77777777" w:rsidR="009074A0" w:rsidRPr="0039392A" w:rsidRDefault="009074A0">
      <w:pPr>
        <w:rPr>
          <w:rFonts w:ascii="Arial" w:hAnsi="Arial" w:cs="Arial"/>
          <w:b/>
          <w:u w:val="single"/>
        </w:rPr>
      </w:pPr>
      <w:r w:rsidRPr="0039392A">
        <w:rPr>
          <w:rFonts w:ascii="Arial" w:hAnsi="Arial" w:cs="Arial"/>
          <w:b/>
          <w:u w:val="single"/>
        </w:rPr>
        <w:t>Aims</w:t>
      </w:r>
    </w:p>
    <w:p w14:paraId="64968C62" w14:textId="77777777" w:rsidR="00CC098C" w:rsidRPr="0039392A" w:rsidRDefault="00CC098C">
      <w:pPr>
        <w:rPr>
          <w:rFonts w:ascii="Arial" w:hAnsi="Arial" w:cs="Arial"/>
          <w:b/>
          <w:sz w:val="16"/>
          <w:szCs w:val="16"/>
          <w:u w:val="single"/>
        </w:rPr>
      </w:pPr>
    </w:p>
    <w:p w14:paraId="7E947300" w14:textId="77777777" w:rsidR="00CC098C" w:rsidRPr="0039392A" w:rsidRDefault="00CC098C" w:rsidP="00CC098C">
      <w:pPr>
        <w:rPr>
          <w:rFonts w:ascii="Arial" w:hAnsi="Arial" w:cs="Arial"/>
        </w:rPr>
      </w:pPr>
      <w:r w:rsidRPr="0039392A">
        <w:rPr>
          <w:rFonts w:ascii="Arial" w:hAnsi="Arial" w:cs="Arial"/>
        </w:rPr>
        <w:t>We aim to provide an environment in which everyone is treated equally with due regard to their differences.</w:t>
      </w:r>
    </w:p>
    <w:p w14:paraId="200CBA51" w14:textId="77777777" w:rsidR="00CC098C" w:rsidRPr="0039392A" w:rsidRDefault="00CC098C" w:rsidP="00CC098C">
      <w:pPr>
        <w:rPr>
          <w:rFonts w:ascii="Arial" w:hAnsi="Arial" w:cs="Arial"/>
          <w:sz w:val="16"/>
          <w:szCs w:val="16"/>
        </w:rPr>
      </w:pPr>
    </w:p>
    <w:p w14:paraId="23547DE2" w14:textId="2568D66C" w:rsidR="00CC098C" w:rsidRPr="0039392A" w:rsidRDefault="00CC098C" w:rsidP="00CC098C">
      <w:pPr>
        <w:rPr>
          <w:rFonts w:ascii="Arial" w:hAnsi="Arial" w:cs="Arial"/>
        </w:rPr>
      </w:pPr>
      <w:r w:rsidRPr="0039392A">
        <w:rPr>
          <w:rFonts w:ascii="Arial" w:hAnsi="Arial" w:cs="Arial"/>
        </w:rPr>
        <w:t xml:space="preserve">It is </w:t>
      </w:r>
      <w:r w:rsidR="007B44A8" w:rsidRPr="0039392A">
        <w:rPr>
          <w:rFonts w:ascii="Arial" w:hAnsi="Arial" w:cs="Arial"/>
        </w:rPr>
        <w:t>our</w:t>
      </w:r>
      <w:r w:rsidRPr="0039392A">
        <w:rPr>
          <w:rFonts w:ascii="Arial" w:hAnsi="Arial" w:cs="Arial"/>
        </w:rPr>
        <w:t xml:space="preserve"> intention that no potential or actual nursery user, whether child, adult, employee or visitor will receive less favourable treatment on the grounds of race, colour, ethnic or national origin, religion, gender, </w:t>
      </w:r>
      <w:r w:rsidRPr="005F4E61">
        <w:rPr>
          <w:rFonts w:ascii="Arial" w:hAnsi="Arial" w:cs="Arial"/>
        </w:rPr>
        <w:t>handicap</w:t>
      </w:r>
      <w:r w:rsidRPr="0039392A">
        <w:rPr>
          <w:rFonts w:ascii="Arial" w:hAnsi="Arial" w:cs="Arial"/>
        </w:rPr>
        <w:t xml:space="preserve"> or disability, marital status, political belief or sexual orientation.</w:t>
      </w:r>
    </w:p>
    <w:p w14:paraId="7B6E1360" w14:textId="77777777" w:rsidR="00CC098C" w:rsidRPr="0039392A" w:rsidRDefault="00CC098C" w:rsidP="00CC098C">
      <w:pPr>
        <w:rPr>
          <w:rFonts w:ascii="Arial" w:hAnsi="Arial" w:cs="Arial"/>
          <w:sz w:val="16"/>
          <w:szCs w:val="16"/>
        </w:rPr>
      </w:pPr>
    </w:p>
    <w:p w14:paraId="48EA46A1" w14:textId="67DDC57F" w:rsidR="00CC098C" w:rsidRPr="0039392A" w:rsidRDefault="00CC098C" w:rsidP="00CC098C">
      <w:pPr>
        <w:rPr>
          <w:rFonts w:ascii="Arial" w:hAnsi="Arial" w:cs="Arial"/>
        </w:rPr>
      </w:pPr>
      <w:r w:rsidRPr="0039392A">
        <w:rPr>
          <w:rFonts w:ascii="Arial" w:hAnsi="Arial" w:cs="Arial"/>
        </w:rPr>
        <w:t>We aim to provide a secure environment in which all children can flourish and feel included and in which all contributions are valued. For families who have a first language other than English, we value the contribution th</w:t>
      </w:r>
      <w:r w:rsidR="00284365" w:rsidRPr="0039392A">
        <w:rPr>
          <w:rFonts w:ascii="Arial" w:hAnsi="Arial" w:cs="Arial"/>
        </w:rPr>
        <w:t>eir culture and language offer.</w:t>
      </w:r>
      <w:r w:rsidRPr="0039392A">
        <w:rPr>
          <w:rFonts w:ascii="Arial" w:hAnsi="Arial" w:cs="Arial"/>
        </w:rPr>
        <w:t xml:space="preserve"> </w:t>
      </w:r>
    </w:p>
    <w:p w14:paraId="5EA478F6" w14:textId="77777777" w:rsidR="009074A0" w:rsidRPr="0039392A" w:rsidRDefault="009074A0">
      <w:pPr>
        <w:rPr>
          <w:rFonts w:ascii="Arial" w:hAnsi="Arial" w:cs="Arial"/>
          <w:sz w:val="16"/>
          <w:szCs w:val="16"/>
        </w:rPr>
      </w:pPr>
    </w:p>
    <w:p w14:paraId="66C1537A" w14:textId="77777777" w:rsidR="009074A0" w:rsidRPr="0039392A" w:rsidRDefault="009074A0" w:rsidP="00CC098C">
      <w:pPr>
        <w:rPr>
          <w:rFonts w:ascii="Arial" w:hAnsi="Arial" w:cs="Arial"/>
        </w:rPr>
      </w:pPr>
      <w:r w:rsidRPr="0039392A">
        <w:rPr>
          <w:rFonts w:ascii="Arial" w:hAnsi="Arial" w:cs="Arial"/>
        </w:rPr>
        <w:t xml:space="preserve">We treat boys and girls equally.  </w:t>
      </w:r>
    </w:p>
    <w:p w14:paraId="21AC4E8E" w14:textId="77777777" w:rsidR="009074A0" w:rsidRPr="0039392A" w:rsidRDefault="009074A0">
      <w:pPr>
        <w:rPr>
          <w:rFonts w:ascii="Arial" w:hAnsi="Arial" w:cs="Arial"/>
          <w:sz w:val="16"/>
          <w:szCs w:val="16"/>
        </w:rPr>
      </w:pPr>
    </w:p>
    <w:p w14:paraId="6A4E7241" w14:textId="55568CE7" w:rsidR="009074A0" w:rsidRPr="0039392A" w:rsidRDefault="009074A0" w:rsidP="00CC098C">
      <w:pPr>
        <w:rPr>
          <w:rFonts w:ascii="Arial" w:hAnsi="Arial" w:cs="Arial"/>
        </w:rPr>
      </w:pPr>
      <w:r w:rsidRPr="0039392A">
        <w:rPr>
          <w:rFonts w:ascii="Arial" w:hAnsi="Arial" w:cs="Arial"/>
        </w:rPr>
        <w:t xml:space="preserve">All children are </w:t>
      </w:r>
      <w:r w:rsidR="007B44A8" w:rsidRPr="0039392A">
        <w:rPr>
          <w:rFonts w:ascii="Arial" w:hAnsi="Arial" w:cs="Arial"/>
        </w:rPr>
        <w:t>respected,</w:t>
      </w:r>
      <w:r w:rsidRPr="0039392A">
        <w:rPr>
          <w:rFonts w:ascii="Arial" w:hAnsi="Arial" w:cs="Arial"/>
        </w:rPr>
        <w:t xml:space="preserve"> and </w:t>
      </w:r>
      <w:r w:rsidR="00DE41E3" w:rsidRPr="0039392A">
        <w:rPr>
          <w:rFonts w:ascii="Arial" w:hAnsi="Arial" w:cs="Arial"/>
        </w:rPr>
        <w:t xml:space="preserve">we give all children in our care the opportunities to meet their needs and reach their full potential. </w:t>
      </w:r>
      <w:r w:rsidR="00580A4F" w:rsidRPr="0039392A">
        <w:rPr>
          <w:rFonts w:ascii="Arial" w:hAnsi="Arial" w:cs="Arial"/>
        </w:rPr>
        <w:t>This may mean adapting an activity to the child’s ability and stage of development, providing additional resources or giving one child more attention and support than others during a</w:t>
      </w:r>
      <w:r w:rsidR="007B44A8">
        <w:rPr>
          <w:rFonts w:ascii="Arial" w:hAnsi="Arial" w:cs="Arial"/>
        </w:rPr>
        <w:t>n</w:t>
      </w:r>
      <w:r w:rsidR="00580A4F" w:rsidRPr="0039392A">
        <w:rPr>
          <w:rFonts w:ascii="Arial" w:hAnsi="Arial" w:cs="Arial"/>
        </w:rPr>
        <w:t xml:space="preserve"> </w:t>
      </w:r>
      <w:r w:rsidR="007B44A8" w:rsidRPr="0039392A">
        <w:rPr>
          <w:rFonts w:ascii="Arial" w:hAnsi="Arial" w:cs="Arial"/>
        </w:rPr>
        <w:t>activity</w:t>
      </w:r>
      <w:r w:rsidR="00580A4F" w:rsidRPr="0039392A">
        <w:rPr>
          <w:rFonts w:ascii="Arial" w:hAnsi="Arial" w:cs="Arial"/>
        </w:rPr>
        <w:t xml:space="preserve"> or routine to meet their individual needs.</w:t>
      </w:r>
    </w:p>
    <w:p w14:paraId="5E820B31" w14:textId="77777777" w:rsidR="009074A0" w:rsidRPr="0039392A" w:rsidRDefault="009074A0">
      <w:pPr>
        <w:rPr>
          <w:rFonts w:ascii="Arial" w:hAnsi="Arial" w:cs="Arial"/>
          <w:sz w:val="16"/>
          <w:szCs w:val="16"/>
        </w:rPr>
      </w:pPr>
    </w:p>
    <w:p w14:paraId="3DF44000" w14:textId="77777777" w:rsidR="00DE41E3" w:rsidRPr="0039392A" w:rsidRDefault="009074A0" w:rsidP="00DE41E3">
      <w:pPr>
        <w:rPr>
          <w:rFonts w:ascii="Arial" w:hAnsi="Arial" w:cs="Arial"/>
          <w:b/>
          <w:u w:val="single"/>
        </w:rPr>
      </w:pPr>
      <w:r w:rsidRPr="0039392A">
        <w:rPr>
          <w:rFonts w:ascii="Arial" w:hAnsi="Arial" w:cs="Arial"/>
          <w:b/>
          <w:u w:val="single"/>
        </w:rPr>
        <w:t xml:space="preserve">Methods </w:t>
      </w:r>
    </w:p>
    <w:p w14:paraId="5E481ABD" w14:textId="77777777" w:rsidR="00DE41E3" w:rsidRPr="0039392A" w:rsidRDefault="00DE41E3" w:rsidP="00DE41E3">
      <w:pPr>
        <w:rPr>
          <w:rFonts w:ascii="Arial" w:hAnsi="Arial" w:cs="Arial"/>
          <w:b/>
          <w:sz w:val="16"/>
          <w:szCs w:val="16"/>
          <w:u w:val="single"/>
        </w:rPr>
      </w:pPr>
    </w:p>
    <w:p w14:paraId="0F369D3B" w14:textId="6EFFBA35" w:rsidR="00DE41E3" w:rsidRPr="0039392A" w:rsidRDefault="009074A0" w:rsidP="00DE41E3">
      <w:pPr>
        <w:rPr>
          <w:rFonts w:ascii="Arial" w:hAnsi="Arial" w:cs="Arial"/>
        </w:rPr>
      </w:pPr>
      <w:r w:rsidRPr="0039392A">
        <w:rPr>
          <w:rFonts w:ascii="Arial" w:hAnsi="Arial" w:cs="Arial"/>
        </w:rPr>
        <w:t xml:space="preserve">We promote multi-cultural and special needs education through toys and equipment and through </w:t>
      </w:r>
      <w:r w:rsidR="00580A4F" w:rsidRPr="0039392A">
        <w:rPr>
          <w:rFonts w:ascii="Arial" w:hAnsi="Arial" w:cs="Arial"/>
        </w:rPr>
        <w:t>adult’s</w:t>
      </w:r>
      <w:r w:rsidRPr="0039392A">
        <w:rPr>
          <w:rFonts w:ascii="Arial" w:hAnsi="Arial" w:cs="Arial"/>
        </w:rPr>
        <w:t xml:space="preserve"> active awareness of opportunities to support and extend children’s experiences</w:t>
      </w:r>
      <w:r w:rsidR="00C57C81">
        <w:rPr>
          <w:rFonts w:ascii="Arial" w:hAnsi="Arial" w:cs="Arial"/>
        </w:rPr>
        <w:t>,</w:t>
      </w:r>
      <w:r w:rsidRPr="0039392A">
        <w:rPr>
          <w:rFonts w:ascii="Arial" w:hAnsi="Arial" w:cs="Arial"/>
        </w:rPr>
        <w:t xml:space="preserve"> as they participate in their own culture and learn about others.  </w:t>
      </w:r>
    </w:p>
    <w:p w14:paraId="3D3A885F" w14:textId="77777777" w:rsidR="00DE41E3" w:rsidRPr="0039392A" w:rsidRDefault="00DE41E3" w:rsidP="00DE41E3">
      <w:pPr>
        <w:rPr>
          <w:rFonts w:ascii="Arial" w:hAnsi="Arial" w:cs="Arial"/>
          <w:sz w:val="16"/>
          <w:szCs w:val="16"/>
        </w:rPr>
      </w:pPr>
    </w:p>
    <w:p w14:paraId="098E773C" w14:textId="77777777" w:rsidR="00DE41E3" w:rsidRPr="0039392A" w:rsidRDefault="009074A0" w:rsidP="00DE41E3">
      <w:pPr>
        <w:rPr>
          <w:rFonts w:ascii="Arial" w:hAnsi="Arial" w:cs="Arial"/>
        </w:rPr>
      </w:pPr>
      <w:r w:rsidRPr="0039392A">
        <w:rPr>
          <w:rFonts w:ascii="Arial" w:hAnsi="Arial" w:cs="Arial"/>
        </w:rPr>
        <w:t>We value and encourage concepts common to all cultures, such as music, language, games, food and clothing and we acknowledge a variety of cultural festivals.</w:t>
      </w:r>
    </w:p>
    <w:p w14:paraId="398100A7" w14:textId="77777777" w:rsidR="00DE41E3" w:rsidRPr="0039392A" w:rsidRDefault="00DE41E3" w:rsidP="00DE41E3">
      <w:pPr>
        <w:rPr>
          <w:rFonts w:ascii="Arial" w:hAnsi="Arial" w:cs="Arial"/>
          <w:sz w:val="16"/>
          <w:szCs w:val="16"/>
        </w:rPr>
      </w:pPr>
    </w:p>
    <w:p w14:paraId="2502E7ED" w14:textId="77777777" w:rsidR="00B2575C" w:rsidRPr="0039392A" w:rsidRDefault="00B2575C" w:rsidP="00DE41E3">
      <w:pPr>
        <w:rPr>
          <w:rFonts w:ascii="Arial" w:hAnsi="Arial" w:cs="Arial"/>
        </w:rPr>
      </w:pPr>
      <w:r w:rsidRPr="0039392A">
        <w:rPr>
          <w:rFonts w:ascii="Arial" w:hAnsi="Arial" w:cs="Arial"/>
        </w:rPr>
        <w:t>We will encourage the children to find out about the culture and religions of other</w:t>
      </w:r>
      <w:r w:rsidR="00003DD6" w:rsidRPr="0039392A">
        <w:rPr>
          <w:rFonts w:ascii="Arial" w:hAnsi="Arial" w:cs="Arial"/>
        </w:rPr>
        <w:t xml:space="preserve"> </w:t>
      </w:r>
      <w:r w:rsidRPr="0039392A">
        <w:rPr>
          <w:rFonts w:ascii="Arial" w:hAnsi="Arial" w:cs="Arial"/>
        </w:rPr>
        <w:t xml:space="preserve">children. Books, activities and the use of play equipment offer children opportunities to develop in an environment free from prejudice and </w:t>
      </w:r>
      <w:r w:rsidR="00003DD6" w:rsidRPr="0039392A">
        <w:rPr>
          <w:rFonts w:ascii="Arial" w:hAnsi="Arial" w:cs="Arial"/>
        </w:rPr>
        <w:t>discrimination</w:t>
      </w:r>
      <w:r w:rsidRPr="0039392A">
        <w:rPr>
          <w:rFonts w:ascii="Arial" w:hAnsi="Arial" w:cs="Arial"/>
        </w:rPr>
        <w:t>, where they can explore, acknowledge and value similarities and differences between themselves and others.</w:t>
      </w:r>
    </w:p>
    <w:p w14:paraId="7B884018" w14:textId="77777777" w:rsidR="00B2575C" w:rsidRPr="0039392A" w:rsidRDefault="00B2575C" w:rsidP="00DE41E3">
      <w:pPr>
        <w:rPr>
          <w:rFonts w:ascii="Arial" w:hAnsi="Arial" w:cs="Arial"/>
          <w:sz w:val="16"/>
          <w:szCs w:val="16"/>
        </w:rPr>
      </w:pPr>
    </w:p>
    <w:p w14:paraId="350FC01F" w14:textId="77777777" w:rsidR="00DE41E3" w:rsidRPr="0039392A" w:rsidRDefault="009074A0" w:rsidP="00DE41E3">
      <w:pPr>
        <w:rPr>
          <w:rFonts w:ascii="Arial" w:hAnsi="Arial" w:cs="Arial"/>
        </w:rPr>
      </w:pPr>
      <w:r w:rsidRPr="0039392A">
        <w:rPr>
          <w:rFonts w:ascii="Arial" w:hAnsi="Arial" w:cs="Arial"/>
        </w:rPr>
        <w:t>The resources and materials used in the nursery are selected to give children a balanced view of the world and appreciation of the rich diversity of our multi-racial society.</w:t>
      </w:r>
    </w:p>
    <w:p w14:paraId="384A3237" w14:textId="77777777" w:rsidR="00003DD6" w:rsidRPr="0039392A" w:rsidRDefault="00003DD6" w:rsidP="00DE41E3">
      <w:pPr>
        <w:rPr>
          <w:rFonts w:ascii="Arial" w:hAnsi="Arial" w:cs="Arial"/>
          <w:sz w:val="16"/>
          <w:szCs w:val="16"/>
        </w:rPr>
      </w:pPr>
    </w:p>
    <w:p w14:paraId="1175305D" w14:textId="77777777" w:rsidR="00DE41E3" w:rsidRPr="0039392A" w:rsidRDefault="009074A0" w:rsidP="00DE41E3">
      <w:pPr>
        <w:rPr>
          <w:rFonts w:ascii="Arial" w:hAnsi="Arial" w:cs="Arial"/>
        </w:rPr>
      </w:pPr>
      <w:r w:rsidRPr="0039392A">
        <w:rPr>
          <w:rFonts w:ascii="Arial" w:hAnsi="Arial" w:cs="Arial"/>
        </w:rPr>
        <w:t>We avoid negative examples of gender roles and encourage both genders to play together in the designated areas of the nursery including the outdoor play area and share the space provided.</w:t>
      </w:r>
    </w:p>
    <w:p w14:paraId="57CD2518" w14:textId="77777777" w:rsidR="00DE41E3" w:rsidRPr="0039392A" w:rsidRDefault="00DE41E3" w:rsidP="00DE41E3">
      <w:pPr>
        <w:rPr>
          <w:rFonts w:ascii="Arial" w:hAnsi="Arial" w:cs="Arial"/>
          <w:sz w:val="16"/>
          <w:szCs w:val="16"/>
        </w:rPr>
      </w:pPr>
    </w:p>
    <w:p w14:paraId="7414E43B" w14:textId="77777777" w:rsidR="0039392A" w:rsidRDefault="0039392A" w:rsidP="00B2575C">
      <w:pPr>
        <w:rPr>
          <w:rFonts w:ascii="Arial" w:hAnsi="Arial" w:cs="Arial"/>
        </w:rPr>
      </w:pPr>
    </w:p>
    <w:p w14:paraId="60849575" w14:textId="77777777" w:rsidR="009074A0" w:rsidRPr="0039392A" w:rsidRDefault="009074A0" w:rsidP="00B2575C">
      <w:pPr>
        <w:rPr>
          <w:rFonts w:ascii="Arial" w:hAnsi="Arial" w:cs="Arial"/>
        </w:rPr>
      </w:pPr>
      <w:r w:rsidRPr="0039392A">
        <w:rPr>
          <w:rFonts w:ascii="Arial" w:hAnsi="Arial" w:cs="Arial"/>
        </w:rPr>
        <w:t>We create an environment of mutual respect and tolerance and help children to understand that discriminatory behaviour and remarks are unacceptable.</w:t>
      </w:r>
      <w:r w:rsidR="00003DD6" w:rsidRPr="0039392A">
        <w:rPr>
          <w:rFonts w:ascii="Arial" w:hAnsi="Arial" w:cs="Arial"/>
        </w:rPr>
        <w:t xml:space="preserve"> We will challenge any remarks or attitude that we feel are inappropriate.</w:t>
      </w:r>
    </w:p>
    <w:p w14:paraId="5966843E" w14:textId="77777777" w:rsidR="00003DD6" w:rsidRPr="0039392A" w:rsidRDefault="00003DD6" w:rsidP="00B2575C">
      <w:pPr>
        <w:rPr>
          <w:rFonts w:ascii="Arial" w:hAnsi="Arial" w:cs="Arial"/>
        </w:rPr>
      </w:pPr>
      <w:r w:rsidRPr="0039392A">
        <w:rPr>
          <w:rFonts w:ascii="Arial" w:hAnsi="Arial" w:cs="Arial"/>
        </w:rPr>
        <w:t>We encourage children to develop a healthy respect of each other’s differences and to value everyone as an individual.</w:t>
      </w:r>
    </w:p>
    <w:p w14:paraId="4CEC1717" w14:textId="77777777" w:rsidR="00003DD6" w:rsidRPr="0039392A" w:rsidRDefault="00003DD6" w:rsidP="00B2575C">
      <w:pPr>
        <w:rPr>
          <w:rFonts w:ascii="Arial" w:hAnsi="Arial" w:cs="Arial"/>
          <w:sz w:val="16"/>
          <w:szCs w:val="16"/>
        </w:rPr>
      </w:pPr>
    </w:p>
    <w:p w14:paraId="183E9BA9" w14:textId="77777777" w:rsidR="00003DD6" w:rsidRPr="0039392A" w:rsidRDefault="00003DD6" w:rsidP="00B2575C">
      <w:pPr>
        <w:rPr>
          <w:rFonts w:ascii="Arial" w:hAnsi="Arial" w:cs="Arial"/>
        </w:rPr>
      </w:pPr>
      <w:r w:rsidRPr="0039392A">
        <w:rPr>
          <w:rFonts w:ascii="Arial" w:hAnsi="Arial" w:cs="Arial"/>
        </w:rPr>
        <w:t>We are committed to providing training and qualifications for employees and trainees, which reflect on issues relating to race, disability or gender, to ensure that they are aware of their own attitudes and expectations towards all children.</w:t>
      </w:r>
    </w:p>
    <w:p w14:paraId="34E64EC1" w14:textId="77777777" w:rsidR="00003DD6" w:rsidRPr="0039392A" w:rsidRDefault="00003DD6" w:rsidP="00B2575C">
      <w:pPr>
        <w:rPr>
          <w:rFonts w:ascii="Arial" w:hAnsi="Arial" w:cs="Arial"/>
          <w:sz w:val="16"/>
          <w:szCs w:val="16"/>
        </w:rPr>
      </w:pPr>
    </w:p>
    <w:p w14:paraId="026809F9" w14:textId="38FBB01A" w:rsidR="00003DD6" w:rsidRDefault="00580A4F" w:rsidP="00B2575C">
      <w:pPr>
        <w:rPr>
          <w:rFonts w:ascii="Arial" w:hAnsi="Arial" w:cs="Arial"/>
        </w:rPr>
      </w:pPr>
      <w:r w:rsidRPr="0039392A">
        <w:rPr>
          <w:rFonts w:ascii="Arial" w:hAnsi="Arial" w:cs="Arial"/>
        </w:rPr>
        <w:t xml:space="preserve">Disabled children and those with special educational needs are welcome in the nursery. </w:t>
      </w:r>
      <w:r w:rsidR="00022D48" w:rsidRPr="0039392A">
        <w:rPr>
          <w:rFonts w:ascii="Arial" w:hAnsi="Arial" w:cs="Arial"/>
        </w:rPr>
        <w:t>The facilities at the nursery are all on one level, with only a small step to get in or out of the building, either through the front door or the back door to the playground. There is an adult toilet</w:t>
      </w:r>
      <w:r w:rsidR="00A6537E">
        <w:rPr>
          <w:rFonts w:ascii="Arial" w:hAnsi="Arial" w:cs="Arial"/>
        </w:rPr>
        <w:t>,</w:t>
      </w:r>
      <w:r w:rsidR="00022D48" w:rsidRPr="0039392A">
        <w:rPr>
          <w:rFonts w:ascii="Arial" w:hAnsi="Arial" w:cs="Arial"/>
        </w:rPr>
        <w:t xml:space="preserve"> which the children or staff can use which has a larger door for easy access to the facilities if they are in a wheelchair. </w:t>
      </w:r>
      <w:r w:rsidRPr="0039392A">
        <w:rPr>
          <w:rFonts w:ascii="Arial" w:hAnsi="Arial" w:cs="Arial"/>
        </w:rPr>
        <w:t xml:space="preserve">They are valued and will be integrated into the nursery with the support of a key worker to oversee their provision with the assistance of other employees. </w:t>
      </w:r>
      <w:r w:rsidR="00022D48" w:rsidRPr="0039392A">
        <w:rPr>
          <w:rFonts w:ascii="Arial" w:hAnsi="Arial" w:cs="Arial"/>
        </w:rPr>
        <w:t>The Early Y</w:t>
      </w:r>
      <w:r w:rsidRPr="0039392A">
        <w:rPr>
          <w:rFonts w:ascii="Arial" w:hAnsi="Arial" w:cs="Arial"/>
        </w:rPr>
        <w:t xml:space="preserve">ears Childcare </w:t>
      </w:r>
      <w:r w:rsidR="00022D48" w:rsidRPr="0039392A">
        <w:rPr>
          <w:rFonts w:ascii="Arial" w:hAnsi="Arial" w:cs="Arial"/>
        </w:rPr>
        <w:t>Team</w:t>
      </w:r>
      <w:r w:rsidRPr="0039392A">
        <w:rPr>
          <w:rFonts w:ascii="Arial" w:hAnsi="Arial" w:cs="Arial"/>
        </w:rPr>
        <w:t xml:space="preserve"> are available to support the nursery if needed.</w:t>
      </w:r>
    </w:p>
    <w:p w14:paraId="6C535059" w14:textId="77777777" w:rsidR="00580A4F" w:rsidRPr="0039392A" w:rsidRDefault="00580A4F" w:rsidP="00B2575C">
      <w:pPr>
        <w:rPr>
          <w:rFonts w:ascii="Arial" w:hAnsi="Arial" w:cs="Arial"/>
          <w:sz w:val="16"/>
          <w:szCs w:val="16"/>
        </w:rPr>
      </w:pPr>
    </w:p>
    <w:p w14:paraId="533E5DB2" w14:textId="77777777" w:rsidR="00580A4F" w:rsidRPr="0039392A" w:rsidRDefault="00580A4F" w:rsidP="00B2575C">
      <w:pPr>
        <w:rPr>
          <w:rFonts w:ascii="Arial" w:hAnsi="Arial" w:cs="Arial"/>
        </w:rPr>
      </w:pPr>
      <w:r w:rsidRPr="0039392A">
        <w:rPr>
          <w:rFonts w:ascii="Arial" w:hAnsi="Arial" w:cs="Arial"/>
        </w:rPr>
        <w:t xml:space="preserve">We </w:t>
      </w:r>
      <w:proofErr w:type="gramStart"/>
      <w:r w:rsidRPr="0039392A">
        <w:rPr>
          <w:rFonts w:ascii="Arial" w:hAnsi="Arial" w:cs="Arial"/>
        </w:rPr>
        <w:t>are committed to working with parents and other care agencies at all times</w:t>
      </w:r>
      <w:proofErr w:type="gramEnd"/>
      <w:r w:rsidRPr="0039392A">
        <w:rPr>
          <w:rFonts w:ascii="Arial" w:hAnsi="Arial" w:cs="Arial"/>
        </w:rPr>
        <w:t>.</w:t>
      </w:r>
    </w:p>
    <w:p w14:paraId="1A9D4DB5" w14:textId="77777777" w:rsidR="00580A4F" w:rsidRPr="0039392A" w:rsidRDefault="00580A4F" w:rsidP="00B2575C">
      <w:pPr>
        <w:rPr>
          <w:rFonts w:ascii="Arial" w:hAnsi="Arial" w:cs="Arial"/>
          <w:sz w:val="16"/>
          <w:szCs w:val="16"/>
        </w:rPr>
      </w:pPr>
    </w:p>
    <w:p w14:paraId="1FBADCA4" w14:textId="6441EA0A" w:rsidR="00580A4F" w:rsidRPr="0039392A" w:rsidRDefault="007B44A8" w:rsidP="00B2575C">
      <w:pPr>
        <w:rPr>
          <w:rFonts w:ascii="Arial" w:hAnsi="Arial" w:cs="Arial"/>
        </w:rPr>
      </w:pPr>
      <w:r>
        <w:rPr>
          <w:rFonts w:ascii="Arial" w:hAnsi="Arial" w:cs="Arial"/>
          <w:b/>
          <w:color w:val="3366FF"/>
        </w:rPr>
        <w:t>Latoyah Chivers</w:t>
      </w:r>
      <w:r w:rsidR="00580A4F" w:rsidRPr="0039392A">
        <w:rPr>
          <w:rFonts w:ascii="Arial" w:hAnsi="Arial" w:cs="Arial"/>
        </w:rPr>
        <w:t xml:space="preserve"> is our Special Educational Needs Co-ordinator</w:t>
      </w:r>
      <w:r w:rsidR="00022D48" w:rsidRPr="0039392A">
        <w:rPr>
          <w:rFonts w:ascii="Arial" w:hAnsi="Arial" w:cs="Arial"/>
        </w:rPr>
        <w:t xml:space="preserve"> (SENCO)</w:t>
      </w:r>
      <w:r w:rsidR="00580A4F" w:rsidRPr="0039392A">
        <w:rPr>
          <w:rFonts w:ascii="Arial" w:hAnsi="Arial" w:cs="Arial"/>
        </w:rPr>
        <w:t xml:space="preserve"> (for further information on how the Special </w:t>
      </w:r>
      <w:r w:rsidRPr="0039392A">
        <w:rPr>
          <w:rFonts w:ascii="Arial" w:hAnsi="Arial" w:cs="Arial"/>
        </w:rPr>
        <w:t>Educational</w:t>
      </w:r>
      <w:r w:rsidR="00580A4F" w:rsidRPr="0039392A">
        <w:rPr>
          <w:rFonts w:ascii="Arial" w:hAnsi="Arial" w:cs="Arial"/>
        </w:rPr>
        <w:t xml:space="preserve"> Needs Code of Practice is implemented in the nursery please refer to the Special Educational Needs Policy)</w:t>
      </w:r>
    </w:p>
    <w:p w14:paraId="5EAF48C8" w14:textId="5FC4E0B0" w:rsidR="005F4E61" w:rsidRDefault="005F4E61">
      <w:pPr>
        <w:pStyle w:val="NormalWeb"/>
        <w:rPr>
          <w:rFonts w:ascii="Arial" w:hAnsi="Arial" w:cs="Arial"/>
        </w:rPr>
      </w:pPr>
    </w:p>
    <w:p w14:paraId="2A6E8A0C" w14:textId="77777777" w:rsidR="005F4E61" w:rsidRPr="005F4E61" w:rsidRDefault="005F4E61" w:rsidP="005F4E61">
      <w:pPr>
        <w:rPr>
          <w:lang w:val="en-US"/>
        </w:rPr>
      </w:pPr>
    </w:p>
    <w:p w14:paraId="7BE2BEC9" w14:textId="77777777" w:rsidR="005F4E61" w:rsidRPr="005F4E61" w:rsidRDefault="005F4E61" w:rsidP="005F4E61">
      <w:pPr>
        <w:rPr>
          <w:lang w:val="en-US"/>
        </w:rPr>
      </w:pPr>
    </w:p>
    <w:p w14:paraId="4E02C951" w14:textId="77777777" w:rsidR="005F4E61" w:rsidRPr="005F4E61" w:rsidRDefault="005F4E61" w:rsidP="005F4E61">
      <w:pPr>
        <w:rPr>
          <w:lang w:val="en-US"/>
        </w:rPr>
      </w:pPr>
    </w:p>
    <w:p w14:paraId="6CC3EE17" w14:textId="77777777" w:rsidR="005F4E61" w:rsidRPr="005F4E61" w:rsidRDefault="005F4E61" w:rsidP="005F4E61">
      <w:pPr>
        <w:rPr>
          <w:lang w:val="en-US"/>
        </w:rPr>
      </w:pPr>
    </w:p>
    <w:p w14:paraId="7DE17B25" w14:textId="77777777" w:rsidR="005F4E61" w:rsidRPr="005F4E61" w:rsidRDefault="005F4E61" w:rsidP="005F4E61">
      <w:pPr>
        <w:rPr>
          <w:lang w:val="en-US"/>
        </w:rPr>
      </w:pPr>
    </w:p>
    <w:p w14:paraId="45902FED" w14:textId="77777777" w:rsidR="005F4E61" w:rsidRPr="005F4E61" w:rsidRDefault="005F4E61" w:rsidP="005F4E61">
      <w:pPr>
        <w:rPr>
          <w:lang w:val="en-US"/>
        </w:rPr>
      </w:pPr>
    </w:p>
    <w:p w14:paraId="4AA6A24D" w14:textId="77777777" w:rsidR="005F4E61" w:rsidRPr="005F4E61" w:rsidRDefault="005F4E61" w:rsidP="005F4E61">
      <w:pPr>
        <w:rPr>
          <w:lang w:val="en-US"/>
        </w:rPr>
      </w:pPr>
    </w:p>
    <w:p w14:paraId="112F117D" w14:textId="77777777" w:rsidR="005F4E61" w:rsidRPr="005F4E61" w:rsidRDefault="005F4E61" w:rsidP="005F4E61">
      <w:pPr>
        <w:rPr>
          <w:lang w:val="en-US"/>
        </w:rPr>
      </w:pPr>
    </w:p>
    <w:p w14:paraId="0E5D8EE5" w14:textId="77777777" w:rsidR="005F4E61" w:rsidRPr="005F4E61" w:rsidRDefault="005F4E61" w:rsidP="005F4E61">
      <w:pPr>
        <w:rPr>
          <w:lang w:val="en-US"/>
        </w:rPr>
      </w:pPr>
    </w:p>
    <w:p w14:paraId="440E81E9" w14:textId="77777777" w:rsidR="005F4E61" w:rsidRPr="005F4E61" w:rsidRDefault="005F4E61" w:rsidP="005F4E61">
      <w:pPr>
        <w:rPr>
          <w:lang w:val="en-US"/>
        </w:rPr>
      </w:pPr>
    </w:p>
    <w:p w14:paraId="754BEE10" w14:textId="77777777" w:rsidR="005F4E61" w:rsidRPr="005F4E61" w:rsidRDefault="005F4E61" w:rsidP="005F4E61">
      <w:pPr>
        <w:rPr>
          <w:lang w:val="en-US"/>
        </w:rPr>
      </w:pPr>
    </w:p>
    <w:p w14:paraId="6FBBF29D" w14:textId="77777777" w:rsidR="005F4E61" w:rsidRPr="005F4E61" w:rsidRDefault="005F4E61" w:rsidP="005F4E61">
      <w:pPr>
        <w:rPr>
          <w:lang w:val="en-US"/>
        </w:rPr>
      </w:pPr>
    </w:p>
    <w:p w14:paraId="6D4F8687" w14:textId="77777777" w:rsidR="005F4E61" w:rsidRPr="005F4E61" w:rsidRDefault="005F4E61" w:rsidP="005F4E61">
      <w:pPr>
        <w:rPr>
          <w:lang w:val="en-US"/>
        </w:rPr>
      </w:pPr>
    </w:p>
    <w:p w14:paraId="1EEC9FFF" w14:textId="65C2EE13" w:rsidR="005F4E61" w:rsidRDefault="005F4E61" w:rsidP="005F4E61">
      <w:pPr>
        <w:rPr>
          <w:lang w:val="en-US"/>
        </w:rPr>
      </w:pPr>
    </w:p>
    <w:p w14:paraId="02343077" w14:textId="02416A3F" w:rsidR="005F4E61" w:rsidRDefault="005F4E61" w:rsidP="005F4E61">
      <w:pPr>
        <w:rPr>
          <w:lang w:val="en-US"/>
        </w:rPr>
      </w:pPr>
    </w:p>
    <w:p w14:paraId="2295B593" w14:textId="77777777" w:rsidR="009074A0" w:rsidRPr="005F4E61" w:rsidRDefault="009074A0" w:rsidP="005F4E61">
      <w:pPr>
        <w:rPr>
          <w:lang w:val="en-US"/>
        </w:rPr>
      </w:pPr>
    </w:p>
    <w:sectPr w:rsidR="009074A0" w:rsidRPr="005F4E61" w:rsidSect="00A6537E">
      <w:footerReference w:type="even" r:id="rId7"/>
      <w:footerReference w:type="default" r:id="rId8"/>
      <w:pgSz w:w="11900" w:h="16820"/>
      <w:pgMar w:top="1440" w:right="1800" w:bottom="1440" w:left="1800" w:header="708" w:footer="1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6B7AF" w14:textId="77777777" w:rsidR="00B51800" w:rsidRDefault="00B51800">
      <w:r>
        <w:separator/>
      </w:r>
    </w:p>
  </w:endnote>
  <w:endnote w:type="continuationSeparator" w:id="0">
    <w:p w14:paraId="2CB474C5" w14:textId="77777777" w:rsidR="00B51800" w:rsidRDefault="00B5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9E6D" w14:textId="77777777" w:rsidR="00580A4F" w:rsidRDefault="00580A4F" w:rsidP="00393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2694E" w14:textId="77777777" w:rsidR="00580A4F" w:rsidRDefault="00580A4F" w:rsidP="00393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F035" w14:textId="24A73939" w:rsidR="0039392A" w:rsidRPr="0039392A" w:rsidRDefault="0039392A" w:rsidP="00304BCF">
    <w:pPr>
      <w:pStyle w:val="Footer"/>
      <w:framePr w:wrap="around" w:vAnchor="text" w:hAnchor="margin" w:xAlign="right" w:y="1"/>
      <w:rPr>
        <w:rStyle w:val="PageNumber"/>
        <w:rFonts w:ascii="Arial" w:hAnsi="Arial" w:cs="Arial"/>
        <w:sz w:val="16"/>
        <w:szCs w:val="16"/>
      </w:rPr>
    </w:pPr>
    <w:r w:rsidRPr="0039392A">
      <w:rPr>
        <w:rStyle w:val="PageNumber"/>
        <w:rFonts w:ascii="Arial" w:hAnsi="Arial" w:cs="Arial"/>
        <w:sz w:val="16"/>
        <w:szCs w:val="16"/>
      </w:rPr>
      <w:fldChar w:fldCharType="begin"/>
    </w:r>
    <w:r w:rsidRPr="0039392A">
      <w:rPr>
        <w:rStyle w:val="PageNumber"/>
        <w:rFonts w:ascii="Arial" w:hAnsi="Arial" w:cs="Arial"/>
        <w:sz w:val="16"/>
        <w:szCs w:val="16"/>
      </w:rPr>
      <w:instrText xml:space="preserve">PAGE  </w:instrText>
    </w:r>
    <w:r w:rsidRPr="0039392A">
      <w:rPr>
        <w:rStyle w:val="PageNumber"/>
        <w:rFonts w:ascii="Arial" w:hAnsi="Arial" w:cs="Arial"/>
        <w:sz w:val="16"/>
        <w:szCs w:val="16"/>
      </w:rPr>
      <w:fldChar w:fldCharType="separate"/>
    </w:r>
    <w:r w:rsidR="005F4E61">
      <w:rPr>
        <w:rStyle w:val="PageNumber"/>
        <w:rFonts w:ascii="Arial" w:hAnsi="Arial" w:cs="Arial"/>
        <w:noProof/>
        <w:sz w:val="16"/>
        <w:szCs w:val="16"/>
      </w:rPr>
      <w:t>1</w:t>
    </w:r>
    <w:r w:rsidRPr="0039392A">
      <w:rPr>
        <w:rStyle w:val="PageNumber"/>
        <w:rFonts w:ascii="Arial" w:hAnsi="Arial" w:cs="Arial"/>
        <w:sz w:val="16"/>
        <w:szCs w:val="16"/>
      </w:rPr>
      <w:fldChar w:fldCharType="end"/>
    </w:r>
  </w:p>
  <w:p w14:paraId="64751F5B" w14:textId="765504C5" w:rsidR="00580A4F" w:rsidRPr="0039392A" w:rsidRDefault="006B2F12" w:rsidP="0039392A">
    <w:pPr>
      <w:pStyle w:val="Footer"/>
      <w:ind w:right="360"/>
      <w:rPr>
        <w:rFonts w:ascii="Arial" w:hAnsi="Arial" w:cs="Arial"/>
        <w:sz w:val="16"/>
        <w:szCs w:val="16"/>
      </w:rPr>
    </w:pPr>
    <w:r>
      <w:rPr>
        <w:rFonts w:ascii="Arial" w:hAnsi="Arial" w:cs="Arial"/>
        <w:sz w:val="16"/>
        <w:szCs w:val="16"/>
      </w:rPr>
      <w:t xml:space="preserve">- </w:t>
    </w:r>
    <w:r w:rsidR="0039392A" w:rsidRPr="0039392A">
      <w:rPr>
        <w:rFonts w:ascii="Arial" w:hAnsi="Arial" w:cs="Arial"/>
        <w:sz w:val="16"/>
        <w:szCs w:val="16"/>
      </w:rPr>
      <w:fldChar w:fldCharType="begin"/>
    </w:r>
    <w:r w:rsidR="0039392A" w:rsidRPr="0039392A">
      <w:rPr>
        <w:rFonts w:ascii="Arial" w:hAnsi="Arial" w:cs="Arial"/>
        <w:sz w:val="16"/>
        <w:szCs w:val="16"/>
      </w:rPr>
      <w:instrText xml:space="preserve"> FILENAME </w:instrText>
    </w:r>
    <w:r w:rsidR="0039392A" w:rsidRPr="0039392A">
      <w:rPr>
        <w:rFonts w:ascii="Arial" w:hAnsi="Arial" w:cs="Arial"/>
        <w:sz w:val="16"/>
        <w:szCs w:val="16"/>
      </w:rPr>
      <w:fldChar w:fldCharType="separate"/>
    </w:r>
    <w:r w:rsidR="005F4E61">
      <w:rPr>
        <w:rFonts w:ascii="Arial" w:hAnsi="Arial" w:cs="Arial"/>
        <w:noProof/>
        <w:sz w:val="16"/>
        <w:szCs w:val="16"/>
      </w:rPr>
      <w:t>23 Equality and Diversity for Children Policy</w:t>
    </w:r>
    <w:r w:rsidR="0039392A" w:rsidRPr="0039392A">
      <w:rPr>
        <w:rFonts w:ascii="Arial" w:hAnsi="Arial" w:cs="Arial"/>
        <w:sz w:val="16"/>
        <w:szCs w:val="16"/>
      </w:rPr>
      <w:fldChar w:fldCharType="end"/>
    </w:r>
    <w:r w:rsidR="0012179A" w:rsidRPr="0039392A">
      <w:rPr>
        <w:rFonts w:ascii="Arial" w:hAnsi="Arial" w:cs="Arial"/>
        <w:sz w:val="16"/>
        <w:szCs w:val="16"/>
      </w:rPr>
      <w:t xml:space="preserve"> </w:t>
    </w:r>
    <w:r w:rsidR="0039392A" w:rsidRPr="0039392A">
      <w:rPr>
        <w:rFonts w:ascii="Arial" w:hAnsi="Arial" w:cs="Arial"/>
        <w:sz w:val="16"/>
        <w:szCs w:val="16"/>
      </w:rPr>
      <w:t xml:space="preserve"> </w:t>
    </w:r>
    <w:r w:rsidR="007B44A8">
      <w:rPr>
        <w:rFonts w:ascii="Arial" w:hAnsi="Arial" w:cs="Arial"/>
        <w:sz w:val="16"/>
        <w:szCs w:val="16"/>
      </w:rPr>
      <w:t xml:space="preserve">Reviewed </w:t>
    </w:r>
    <w:r w:rsidR="00331750">
      <w:rPr>
        <w:rFonts w:ascii="Arial" w:hAnsi="Arial" w:cs="Arial"/>
        <w:sz w:val="16"/>
        <w:szCs w:val="16"/>
      </w:rPr>
      <w:t>October 2</w:t>
    </w:r>
    <w:r w:rsidR="00AD2916">
      <w:rPr>
        <w:rFonts w:ascii="Arial" w:hAnsi="Arial" w:cs="Arial"/>
        <w:sz w:val="16"/>
        <w:szCs w:val="16"/>
      </w:rPr>
      <w:t>020</w:t>
    </w:r>
    <w:r w:rsidR="00331750">
      <w:rPr>
        <w:rFonts w:ascii="Arial" w:hAnsi="Arial" w:cs="Arial"/>
        <w:sz w:val="16"/>
        <w:szCs w:val="16"/>
      </w:rPr>
      <w:t xml:space="preserve"> </w:t>
    </w:r>
    <w:r w:rsidR="00AD2916">
      <w:rPr>
        <w:rFonts w:ascii="Arial" w:hAnsi="Arial" w:cs="Arial"/>
        <w:sz w:val="16"/>
        <w:szCs w:val="16"/>
      </w:rPr>
      <w:t>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0B40F" w14:textId="77777777" w:rsidR="00B51800" w:rsidRDefault="00B51800">
      <w:r>
        <w:separator/>
      </w:r>
    </w:p>
  </w:footnote>
  <w:footnote w:type="continuationSeparator" w:id="0">
    <w:p w14:paraId="6AA4EE2C" w14:textId="77777777" w:rsidR="00B51800" w:rsidRDefault="00B51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AC209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710E12"/>
    <w:multiLevelType w:val="hybridMultilevel"/>
    <w:tmpl w:val="0F14E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830E6"/>
    <w:multiLevelType w:val="hybridMultilevel"/>
    <w:tmpl w:val="90661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16B00"/>
    <w:multiLevelType w:val="multilevel"/>
    <w:tmpl w:val="4A4C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65FA8"/>
    <w:multiLevelType w:val="hybridMultilevel"/>
    <w:tmpl w:val="FAD0A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D770C"/>
    <w:multiLevelType w:val="hybridMultilevel"/>
    <w:tmpl w:val="AB40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8B53DE"/>
    <w:multiLevelType w:val="hybridMultilevel"/>
    <w:tmpl w:val="FC7EF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8C"/>
    <w:rsid w:val="00003DD6"/>
    <w:rsid w:val="00022D48"/>
    <w:rsid w:val="00027205"/>
    <w:rsid w:val="0010593E"/>
    <w:rsid w:val="0012179A"/>
    <w:rsid w:val="0018180F"/>
    <w:rsid w:val="00284365"/>
    <w:rsid w:val="00331750"/>
    <w:rsid w:val="00357B0F"/>
    <w:rsid w:val="0039392A"/>
    <w:rsid w:val="00580A4F"/>
    <w:rsid w:val="005A1A0B"/>
    <w:rsid w:val="005F4E61"/>
    <w:rsid w:val="0064559A"/>
    <w:rsid w:val="006B2F12"/>
    <w:rsid w:val="00730451"/>
    <w:rsid w:val="007920AC"/>
    <w:rsid w:val="007B44A8"/>
    <w:rsid w:val="007D3F67"/>
    <w:rsid w:val="009074A0"/>
    <w:rsid w:val="00926671"/>
    <w:rsid w:val="009D073A"/>
    <w:rsid w:val="00A6537E"/>
    <w:rsid w:val="00AD2916"/>
    <w:rsid w:val="00B2575C"/>
    <w:rsid w:val="00B51800"/>
    <w:rsid w:val="00BD5FA6"/>
    <w:rsid w:val="00BD6EFB"/>
    <w:rsid w:val="00C13797"/>
    <w:rsid w:val="00C57C81"/>
    <w:rsid w:val="00CC098C"/>
    <w:rsid w:val="00D156F7"/>
    <w:rsid w:val="00DD001A"/>
    <w:rsid w:val="00DE41E3"/>
    <w:rsid w:val="00EE05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533D4"/>
  <w15:docId w15:val="{EE4A32B4-E971-4F91-8DC5-CA0C68E6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pPr>
      <w:pBdr>
        <w:bottom w:val="single" w:sz="6" w:space="0" w:color="FF6633"/>
      </w:pBdr>
      <w:spacing w:before="75" w:after="75" w:line="180" w:lineRule="auto"/>
      <w:outlineLvl w:val="1"/>
    </w:pPr>
    <w:rPr>
      <w:rFonts w:ascii="Verdana" w:hAnsi="Verdana"/>
      <w:color w:val="FF6633"/>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Verdana" w:hAnsi="Verdana"/>
      <w:lang w:val="en-US"/>
    </w:rPr>
  </w:style>
  <w:style w:type="paragraph" w:styleId="BodyText">
    <w:name w:val="Body Text"/>
    <w:basedOn w:val="Normal"/>
    <w:rPr>
      <w:rFonts w:ascii="Verdana" w:hAnsi="Verdana"/>
      <w:b/>
    </w:rPr>
  </w:style>
  <w:style w:type="paragraph" w:styleId="Footer">
    <w:name w:val="footer"/>
    <w:basedOn w:val="Normal"/>
    <w:link w:val="FooterChar"/>
    <w:uiPriority w:val="99"/>
    <w:rsid w:val="00580A4F"/>
    <w:pPr>
      <w:tabs>
        <w:tab w:val="center" w:pos="4153"/>
        <w:tab w:val="right" w:pos="8306"/>
      </w:tabs>
    </w:pPr>
  </w:style>
  <w:style w:type="character" w:styleId="PageNumber">
    <w:name w:val="page number"/>
    <w:basedOn w:val="DefaultParagraphFont"/>
    <w:rsid w:val="00580A4F"/>
  </w:style>
  <w:style w:type="paragraph" w:styleId="BalloonText">
    <w:name w:val="Balloon Text"/>
    <w:basedOn w:val="Normal"/>
    <w:semiHidden/>
    <w:rsid w:val="005A1A0B"/>
    <w:rPr>
      <w:rFonts w:ascii="Tahoma" w:hAnsi="Tahoma" w:cs="Tahoma"/>
      <w:sz w:val="16"/>
      <w:szCs w:val="16"/>
    </w:rPr>
  </w:style>
  <w:style w:type="paragraph" w:styleId="Header">
    <w:name w:val="header"/>
    <w:basedOn w:val="Normal"/>
    <w:link w:val="HeaderChar"/>
    <w:uiPriority w:val="99"/>
    <w:rsid w:val="00022D48"/>
    <w:pPr>
      <w:tabs>
        <w:tab w:val="center" w:pos="4513"/>
        <w:tab w:val="right" w:pos="9026"/>
      </w:tabs>
    </w:pPr>
  </w:style>
  <w:style w:type="character" w:customStyle="1" w:styleId="HeaderChar">
    <w:name w:val="Header Char"/>
    <w:link w:val="Header"/>
    <w:uiPriority w:val="99"/>
    <w:rsid w:val="00022D48"/>
    <w:rPr>
      <w:sz w:val="24"/>
      <w:szCs w:val="24"/>
      <w:lang w:eastAsia="en-US"/>
    </w:rPr>
  </w:style>
  <w:style w:type="character" w:customStyle="1" w:styleId="FooterChar">
    <w:name w:val="Footer Char"/>
    <w:link w:val="Footer"/>
    <w:uiPriority w:val="99"/>
    <w:rsid w:val="00022D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Microsoft</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subject/>
  <dc:creator>Georgie</dc:creator>
  <cp:keywords/>
  <cp:lastModifiedBy>Janine Collishaw</cp:lastModifiedBy>
  <cp:revision>14</cp:revision>
  <cp:lastPrinted>2017-05-03T10:34:00Z</cp:lastPrinted>
  <dcterms:created xsi:type="dcterms:W3CDTF">2014-02-12T15:38:00Z</dcterms:created>
  <dcterms:modified xsi:type="dcterms:W3CDTF">2020-10-27T09:57:00Z</dcterms:modified>
</cp:coreProperties>
</file>